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7AC" w:rsidRDefault="003207C0">
      <w:pPr>
        <w:spacing w:line="500" w:lineRule="exact"/>
        <w:ind w:firstLine="0"/>
        <w:jc w:val="center"/>
      </w:pPr>
      <w:bookmarkStart w:id="0" w:name="_GoBack"/>
      <w:bookmarkEnd w:id="0"/>
      <w:r>
        <w:rPr>
          <w:rFonts w:ascii="標楷體" w:hAnsi="標楷體"/>
          <w:b/>
          <w:sz w:val="36"/>
          <w:szCs w:val="36"/>
        </w:rPr>
        <w:t>（標的名稱）</w:t>
      </w:r>
      <w:r>
        <w:rPr>
          <w:b/>
          <w:bCs/>
          <w:w w:val="90"/>
          <w:sz w:val="36"/>
        </w:rPr>
        <w:t>案第</w:t>
      </w:r>
      <w:r>
        <w:rPr>
          <w:rFonts w:ascii="標楷體" w:hAnsi="標楷體"/>
          <w:b/>
          <w:sz w:val="36"/>
          <w:szCs w:val="36"/>
        </w:rPr>
        <w:t>（</w:t>
      </w:r>
      <w:r>
        <w:rPr>
          <w:b/>
          <w:bCs/>
          <w:w w:val="90"/>
          <w:sz w:val="36"/>
        </w:rPr>
        <w:t>招標次數</w:t>
      </w:r>
      <w:r>
        <w:rPr>
          <w:rFonts w:ascii="標楷體" w:hAnsi="標楷體"/>
          <w:b/>
          <w:sz w:val="36"/>
          <w:szCs w:val="36"/>
        </w:rPr>
        <w:t>）</w:t>
      </w:r>
      <w:r>
        <w:rPr>
          <w:b/>
          <w:bCs/>
          <w:w w:val="90"/>
          <w:sz w:val="36"/>
        </w:rPr>
        <w:t>次招標</w:t>
      </w:r>
    </w:p>
    <w:p w:rsidR="001657AC" w:rsidRDefault="003207C0">
      <w:pPr>
        <w:spacing w:line="500" w:lineRule="exact"/>
        <w:ind w:firstLine="0"/>
        <w:jc w:val="center"/>
      </w:pPr>
      <w:r>
        <w:rPr>
          <w:b/>
          <w:bCs/>
          <w:w w:val="90"/>
          <w:sz w:val="36"/>
        </w:rPr>
        <w:t>廠商估價單</w:t>
      </w:r>
      <w:r>
        <w:rPr>
          <w:rFonts w:ascii="標楷體" w:hAnsi="標楷體"/>
          <w:b/>
          <w:sz w:val="36"/>
          <w:szCs w:val="36"/>
        </w:rPr>
        <w:t>（</w:t>
      </w:r>
      <w:r>
        <w:rPr>
          <w:b/>
          <w:bCs/>
          <w:w w:val="90"/>
          <w:sz w:val="36"/>
        </w:rPr>
        <w:t>資安作業經費分析範例</w:t>
      </w:r>
      <w:r>
        <w:rPr>
          <w:rFonts w:ascii="標楷體" w:hAnsi="標楷體"/>
          <w:b/>
          <w:sz w:val="36"/>
          <w:szCs w:val="36"/>
        </w:rPr>
        <w:t>）</w:t>
      </w:r>
    </w:p>
    <w:p w:rsidR="001657AC" w:rsidRDefault="001657AC">
      <w:pPr>
        <w:spacing w:line="500" w:lineRule="exact"/>
        <w:ind w:firstLine="0"/>
        <w:jc w:val="center"/>
        <w:rPr>
          <w:b/>
          <w:bCs/>
          <w:w w:val="90"/>
          <w:sz w:val="36"/>
        </w:rPr>
      </w:pPr>
    </w:p>
    <w:tbl>
      <w:tblPr>
        <w:tblW w:w="8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2832"/>
        <w:gridCol w:w="850"/>
        <w:gridCol w:w="1418"/>
        <w:gridCol w:w="698"/>
        <w:gridCol w:w="1715"/>
      </w:tblGrid>
      <w:tr w:rsidR="001657AC">
        <w:tblPrEx>
          <w:tblCellMar>
            <w:top w:w="0" w:type="dxa"/>
            <w:bottom w:w="0" w:type="dxa"/>
          </w:tblCellMar>
        </w:tblPrEx>
        <w:trPr>
          <w:trHeight w:val="390"/>
          <w:tblHeader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項次</w:t>
            </w:r>
          </w:p>
        </w:tc>
        <w:tc>
          <w:tcPr>
            <w:tcW w:w="283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標的名稱、規格及型號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單位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單</w:t>
            </w: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 xml:space="preserve"> </w:t>
            </w: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價</w:t>
            </w:r>
          </w:p>
        </w:tc>
        <w:tc>
          <w:tcPr>
            <w:tcW w:w="2413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OOO</w:t>
            </w: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年</w:t>
            </w:r>
          </w:p>
        </w:tc>
      </w:tr>
      <w:tr w:rsidR="001657A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lef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283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lef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lef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lef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69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數量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總價</w:t>
            </w:r>
          </w:p>
        </w:tc>
      </w:tr>
      <w:tr w:rsidR="001657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center"/>
              <w:rPr>
                <w:kern w:val="0"/>
                <w:sz w:val="24"/>
                <w:szCs w:val="28"/>
              </w:rPr>
            </w:pPr>
            <w:r>
              <w:rPr>
                <w:kern w:val="0"/>
                <w:sz w:val="24"/>
                <w:szCs w:val="28"/>
              </w:rPr>
              <w:t>1</w:t>
            </w:r>
          </w:p>
        </w:tc>
        <w:tc>
          <w:tcPr>
            <w:tcW w:w="28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left"/>
              <w:rPr>
                <w:rFonts w:ascii="標楷體" w:hAnsi="標楷體" w:cs="新細明體"/>
                <w:kern w:val="0"/>
                <w:sz w:val="24"/>
                <w:szCs w:val="28"/>
              </w:rPr>
            </w:pP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系統開發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</w:tr>
      <w:tr w:rsidR="001657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center"/>
              <w:rPr>
                <w:kern w:val="0"/>
                <w:sz w:val="24"/>
                <w:szCs w:val="28"/>
              </w:rPr>
            </w:pPr>
            <w:r>
              <w:rPr>
                <w:kern w:val="0"/>
                <w:sz w:val="24"/>
                <w:szCs w:val="28"/>
              </w:rPr>
              <w:t>1-1</w:t>
            </w:r>
          </w:p>
        </w:tc>
        <w:tc>
          <w:tcPr>
            <w:tcW w:w="28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left"/>
              <w:rPr>
                <w:rFonts w:ascii="標楷體" w:hAnsi="標楷體" w:cs="新細明體"/>
                <w:kern w:val="0"/>
                <w:sz w:val="24"/>
                <w:szCs w:val="28"/>
              </w:rPr>
            </w:pP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安全軟體發展生命週期</w:t>
            </w: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(SSDLC)</w:t>
            </w: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設計及檢核作業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</w:tr>
      <w:tr w:rsidR="001657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center"/>
              <w:rPr>
                <w:kern w:val="0"/>
                <w:sz w:val="24"/>
                <w:szCs w:val="28"/>
              </w:rPr>
            </w:pPr>
            <w:r>
              <w:rPr>
                <w:kern w:val="0"/>
                <w:sz w:val="24"/>
                <w:szCs w:val="28"/>
              </w:rPr>
              <w:t>1-2</w:t>
            </w:r>
          </w:p>
        </w:tc>
        <w:tc>
          <w:tcPr>
            <w:tcW w:w="28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left"/>
              <w:rPr>
                <w:rFonts w:ascii="標楷體" w:hAnsi="標楷體" w:cs="新細明體"/>
                <w:kern w:val="0"/>
                <w:sz w:val="24"/>
                <w:szCs w:val="28"/>
              </w:rPr>
            </w:pP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系統資安防護基準符規作業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</w:tr>
      <w:tr w:rsidR="001657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center"/>
              <w:rPr>
                <w:kern w:val="0"/>
                <w:sz w:val="24"/>
                <w:szCs w:val="28"/>
              </w:rPr>
            </w:pPr>
            <w:r>
              <w:rPr>
                <w:kern w:val="0"/>
                <w:sz w:val="24"/>
                <w:szCs w:val="28"/>
              </w:rPr>
              <w:t>2</w:t>
            </w:r>
          </w:p>
        </w:tc>
        <w:tc>
          <w:tcPr>
            <w:tcW w:w="28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left"/>
              <w:rPr>
                <w:rFonts w:ascii="標楷體" w:hAnsi="標楷體" w:cs="新細明體"/>
                <w:kern w:val="0"/>
                <w:sz w:val="24"/>
                <w:szCs w:val="28"/>
              </w:rPr>
            </w:pP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系統及設備維運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</w:tr>
      <w:tr w:rsidR="001657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center"/>
              <w:rPr>
                <w:kern w:val="0"/>
                <w:sz w:val="24"/>
                <w:szCs w:val="28"/>
              </w:rPr>
            </w:pPr>
            <w:r>
              <w:rPr>
                <w:kern w:val="0"/>
                <w:sz w:val="24"/>
                <w:szCs w:val="28"/>
              </w:rPr>
              <w:t>2-1</w:t>
            </w:r>
          </w:p>
        </w:tc>
        <w:tc>
          <w:tcPr>
            <w:tcW w:w="28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left"/>
              <w:rPr>
                <w:rFonts w:ascii="標楷體" w:hAnsi="標楷體" w:cs="新細明體"/>
                <w:kern w:val="0"/>
                <w:sz w:val="24"/>
                <w:szCs w:val="28"/>
              </w:rPr>
            </w:pP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系統資安檢測及弱點修補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</w:tr>
      <w:tr w:rsidR="001657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center"/>
              <w:rPr>
                <w:kern w:val="0"/>
                <w:sz w:val="24"/>
                <w:szCs w:val="28"/>
              </w:rPr>
            </w:pPr>
            <w:r>
              <w:rPr>
                <w:kern w:val="0"/>
                <w:sz w:val="24"/>
                <w:szCs w:val="28"/>
              </w:rPr>
              <w:t>2-2</w:t>
            </w:r>
          </w:p>
        </w:tc>
        <w:tc>
          <w:tcPr>
            <w:tcW w:w="28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left"/>
              <w:rPr>
                <w:rFonts w:ascii="標楷體" w:hAnsi="標楷體" w:cs="新細明體"/>
                <w:kern w:val="0"/>
                <w:sz w:val="24"/>
                <w:szCs w:val="28"/>
              </w:rPr>
            </w:pP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系統備份還原及持續營運演練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</w:tr>
      <w:tr w:rsidR="001657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center"/>
              <w:rPr>
                <w:kern w:val="0"/>
                <w:sz w:val="24"/>
                <w:szCs w:val="28"/>
              </w:rPr>
            </w:pPr>
            <w:r>
              <w:rPr>
                <w:kern w:val="0"/>
                <w:sz w:val="24"/>
                <w:szCs w:val="28"/>
              </w:rPr>
              <w:t>3</w:t>
            </w:r>
          </w:p>
        </w:tc>
        <w:tc>
          <w:tcPr>
            <w:tcW w:w="28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left"/>
              <w:rPr>
                <w:rFonts w:ascii="標楷體" w:hAnsi="標楷體" w:cs="新細明體"/>
                <w:kern w:val="0"/>
                <w:sz w:val="24"/>
                <w:szCs w:val="28"/>
              </w:rPr>
            </w:pP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資通安全教育訓練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</w:tr>
      <w:tr w:rsidR="001657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28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left="280" w:firstLine="0"/>
              <w:jc w:val="lef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</w:tr>
      <w:tr w:rsidR="001657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28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left="280" w:firstLine="0"/>
              <w:jc w:val="lef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</w:tr>
      <w:tr w:rsidR="001657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28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left="280" w:firstLine="0"/>
              <w:jc w:val="lef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</w:tr>
      <w:tr w:rsidR="001657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28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left="280" w:firstLine="0"/>
              <w:jc w:val="lef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</w:tr>
      <w:tr w:rsidR="001657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28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left="280" w:firstLine="0"/>
              <w:jc w:val="lef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</w:tr>
      <w:tr w:rsidR="001657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28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left="280" w:firstLine="0"/>
              <w:jc w:val="lef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</w:tr>
      <w:tr w:rsidR="001657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28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left="280" w:firstLine="0"/>
              <w:jc w:val="lef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</w:tr>
      <w:tr w:rsidR="001657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28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left="280" w:firstLine="0"/>
              <w:jc w:val="lef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</w:tr>
      <w:tr w:rsidR="001657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799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小</w:t>
            </w: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 xml:space="preserve">                </w:t>
            </w: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計</w:t>
            </w:r>
          </w:p>
        </w:tc>
        <w:tc>
          <w:tcPr>
            <w:tcW w:w="241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</w:tr>
      <w:tr w:rsidR="001657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79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line="0" w:lineRule="atLeast"/>
              <w:ind w:firstLine="0"/>
              <w:jc w:val="center"/>
              <w:rPr>
                <w:rFonts w:ascii="標楷體" w:hAnsi="標楷體" w:cs="新細明體"/>
                <w:kern w:val="0"/>
                <w:sz w:val="24"/>
                <w:szCs w:val="28"/>
              </w:rPr>
            </w:pP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合</w:t>
            </w: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 xml:space="preserve">           </w:t>
            </w:r>
            <w:r>
              <w:rPr>
                <w:rFonts w:ascii="標楷體" w:hAnsi="標楷體" w:cs="新細明體"/>
                <w:kern w:val="0"/>
                <w:sz w:val="24"/>
                <w:szCs w:val="28"/>
              </w:rPr>
              <w:t>計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1657AC">
            <w:pPr>
              <w:widowControl/>
              <w:snapToGrid w:val="0"/>
              <w:spacing w:line="0" w:lineRule="atLeast"/>
              <w:ind w:firstLine="0"/>
              <w:jc w:val="right"/>
              <w:rPr>
                <w:rFonts w:ascii="標楷體" w:hAnsi="標楷體" w:cs="新細明體"/>
                <w:kern w:val="0"/>
                <w:sz w:val="24"/>
                <w:szCs w:val="28"/>
              </w:rPr>
            </w:pPr>
          </w:p>
        </w:tc>
      </w:tr>
      <w:tr w:rsidR="001657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212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widowControl/>
              <w:snapToGrid w:val="0"/>
              <w:spacing w:after="190" w:line="0" w:lineRule="atLeast"/>
              <w:ind w:firstLine="0"/>
              <w:jc w:val="left"/>
              <w:rPr>
                <w:rFonts w:ascii="標楷體" w:hAnsi="標楷體" w:cs="新細明體"/>
                <w:b/>
                <w:kern w:val="0"/>
                <w:sz w:val="36"/>
                <w:szCs w:val="32"/>
              </w:rPr>
            </w:pPr>
            <w:r>
              <w:rPr>
                <w:rFonts w:ascii="標楷體" w:hAnsi="標楷體" w:cs="新細明體"/>
                <w:b/>
                <w:kern w:val="0"/>
                <w:sz w:val="36"/>
                <w:szCs w:val="32"/>
              </w:rPr>
              <w:t>總標價</w:t>
            </w:r>
            <w:r>
              <w:rPr>
                <w:rFonts w:ascii="標楷體" w:hAnsi="標楷體" w:cs="新細明體"/>
                <w:b/>
                <w:kern w:val="0"/>
                <w:sz w:val="36"/>
                <w:szCs w:val="32"/>
              </w:rPr>
              <w:t>(</w:t>
            </w:r>
            <w:r>
              <w:rPr>
                <w:rFonts w:ascii="標楷體" w:hAnsi="標楷體" w:cs="新細明體"/>
                <w:b/>
                <w:kern w:val="0"/>
                <w:sz w:val="36"/>
                <w:szCs w:val="32"/>
              </w:rPr>
              <w:t>含稅</w:t>
            </w:r>
            <w:r>
              <w:rPr>
                <w:rFonts w:ascii="標楷體" w:hAnsi="標楷體" w:cs="新細明體"/>
                <w:b/>
                <w:kern w:val="0"/>
                <w:sz w:val="36"/>
                <w:szCs w:val="32"/>
              </w:rPr>
              <w:t>)</w:t>
            </w:r>
            <w:r>
              <w:rPr>
                <w:rFonts w:ascii="標楷體" w:hAnsi="標楷體" w:cs="新細明體"/>
                <w:b/>
                <w:kern w:val="0"/>
                <w:sz w:val="36"/>
                <w:szCs w:val="32"/>
              </w:rPr>
              <w:t>：新臺幣　元整</w:t>
            </w:r>
          </w:p>
        </w:tc>
      </w:tr>
      <w:tr w:rsidR="001657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21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57AC" w:rsidRDefault="003207C0">
            <w:pPr>
              <w:pStyle w:val="a4"/>
              <w:widowControl/>
              <w:numPr>
                <w:ilvl w:val="0"/>
                <w:numId w:val="16"/>
              </w:numPr>
              <w:snapToGrid w:val="0"/>
              <w:spacing w:after="190" w:line="0" w:lineRule="atLeast"/>
              <w:jc w:val="left"/>
              <w:rPr>
                <w:rFonts w:ascii="標楷體" w:hAnsi="標楷體" w:cs="新細明體"/>
                <w:kern w:val="0"/>
                <w:sz w:val="24"/>
                <w:szCs w:val="32"/>
              </w:rPr>
            </w:pPr>
            <w:r>
              <w:rPr>
                <w:rFonts w:ascii="標楷體" w:hAnsi="標楷體" w:cs="新細明體"/>
                <w:kern w:val="0"/>
                <w:sz w:val="24"/>
                <w:szCs w:val="32"/>
              </w:rPr>
              <w:t>※</w:t>
            </w:r>
            <w:r>
              <w:rPr>
                <w:rFonts w:ascii="標楷體" w:hAnsi="標楷體" w:cs="新細明體"/>
                <w:kern w:val="0"/>
                <w:sz w:val="24"/>
                <w:szCs w:val="32"/>
              </w:rPr>
              <w:t>請使用中文大寫</w:t>
            </w:r>
            <w:r>
              <w:rPr>
                <w:rFonts w:ascii="標楷體" w:hAnsi="標楷體" w:cs="新細明體"/>
                <w:kern w:val="0"/>
                <w:sz w:val="24"/>
                <w:szCs w:val="32"/>
              </w:rPr>
              <w:t>(</w:t>
            </w:r>
            <w:r>
              <w:rPr>
                <w:rFonts w:ascii="標楷體" w:hAnsi="標楷體" w:cs="新細明體"/>
                <w:kern w:val="0"/>
                <w:sz w:val="24"/>
                <w:szCs w:val="32"/>
              </w:rPr>
              <w:t>壹、貳、參、萬、仟、佰</w:t>
            </w:r>
            <w:r>
              <w:rPr>
                <w:rFonts w:ascii="標楷體" w:hAnsi="標楷體" w:cs="新細明體"/>
                <w:kern w:val="0"/>
                <w:sz w:val="24"/>
                <w:szCs w:val="32"/>
              </w:rPr>
              <w:t>)</w:t>
            </w:r>
          </w:p>
          <w:p w:rsidR="001657AC" w:rsidRDefault="003207C0">
            <w:pPr>
              <w:pStyle w:val="a4"/>
              <w:widowControl/>
              <w:numPr>
                <w:ilvl w:val="0"/>
                <w:numId w:val="16"/>
              </w:numPr>
              <w:snapToGrid w:val="0"/>
              <w:spacing w:after="190" w:line="0" w:lineRule="atLeast"/>
              <w:jc w:val="left"/>
              <w:rPr>
                <w:rFonts w:ascii="標楷體" w:hAnsi="標楷體" w:cs="新細明體"/>
                <w:kern w:val="0"/>
                <w:sz w:val="24"/>
                <w:szCs w:val="32"/>
              </w:rPr>
            </w:pPr>
            <w:r>
              <w:rPr>
                <w:rFonts w:ascii="標楷體" w:hAnsi="標楷體" w:cs="新細明體"/>
                <w:kern w:val="0"/>
                <w:sz w:val="24"/>
                <w:szCs w:val="32"/>
              </w:rPr>
              <w:t xml:space="preserve">廠商名稱：　　　　</w:t>
            </w:r>
            <w:r>
              <w:rPr>
                <w:rFonts w:ascii="標楷體" w:hAnsi="標楷體" w:cs="新細明體"/>
                <w:kern w:val="0"/>
                <w:sz w:val="24"/>
                <w:szCs w:val="32"/>
              </w:rPr>
              <w:t xml:space="preserve"> </w:t>
            </w:r>
            <w:r>
              <w:rPr>
                <w:rFonts w:ascii="標楷體" w:hAnsi="標楷體" w:cs="新細明體"/>
                <w:kern w:val="0"/>
                <w:sz w:val="24"/>
                <w:szCs w:val="32"/>
              </w:rPr>
              <w:t xml:space="preserve">　　</w:t>
            </w:r>
            <w:r>
              <w:rPr>
                <w:rFonts w:ascii="標楷體" w:hAnsi="標楷體" w:cs="新細明體"/>
                <w:kern w:val="0"/>
                <w:sz w:val="24"/>
                <w:szCs w:val="32"/>
              </w:rPr>
              <w:t xml:space="preserve"> </w:t>
            </w:r>
            <w:r>
              <w:rPr>
                <w:rFonts w:ascii="標楷體" w:hAnsi="標楷體" w:cs="新細明體"/>
                <w:kern w:val="0"/>
                <w:sz w:val="24"/>
                <w:szCs w:val="32"/>
              </w:rPr>
              <w:t xml:space="preserve">　（公司印鑑）</w:t>
            </w:r>
          </w:p>
          <w:p w:rsidR="001657AC" w:rsidRDefault="003207C0">
            <w:pPr>
              <w:pStyle w:val="a4"/>
              <w:widowControl/>
              <w:numPr>
                <w:ilvl w:val="0"/>
                <w:numId w:val="16"/>
              </w:numPr>
              <w:snapToGrid w:val="0"/>
              <w:spacing w:after="190" w:line="0" w:lineRule="atLeast"/>
              <w:jc w:val="left"/>
              <w:rPr>
                <w:rFonts w:ascii="標楷體" w:hAnsi="標楷體" w:cs="新細明體"/>
                <w:kern w:val="0"/>
                <w:sz w:val="24"/>
                <w:szCs w:val="32"/>
              </w:rPr>
            </w:pPr>
            <w:r>
              <w:rPr>
                <w:rFonts w:ascii="標楷體" w:hAnsi="標楷體" w:cs="新細明體"/>
                <w:kern w:val="0"/>
                <w:sz w:val="24"/>
                <w:szCs w:val="32"/>
              </w:rPr>
              <w:t>負</w:t>
            </w:r>
            <w:r>
              <w:rPr>
                <w:rFonts w:ascii="標楷體" w:hAnsi="標楷體" w:cs="新細明體"/>
                <w:kern w:val="0"/>
                <w:sz w:val="24"/>
                <w:szCs w:val="32"/>
              </w:rPr>
              <w:t xml:space="preserve"> </w:t>
            </w:r>
            <w:r>
              <w:rPr>
                <w:rFonts w:ascii="標楷體" w:hAnsi="標楷體" w:cs="新細明體"/>
                <w:kern w:val="0"/>
                <w:sz w:val="24"/>
                <w:szCs w:val="32"/>
              </w:rPr>
              <w:t>責</w:t>
            </w:r>
            <w:r>
              <w:rPr>
                <w:rFonts w:ascii="標楷體" w:hAnsi="標楷體" w:cs="新細明體"/>
                <w:kern w:val="0"/>
                <w:sz w:val="24"/>
                <w:szCs w:val="32"/>
              </w:rPr>
              <w:t xml:space="preserve"> </w:t>
            </w:r>
            <w:r>
              <w:rPr>
                <w:rFonts w:ascii="標楷體" w:hAnsi="標楷體" w:cs="新細明體"/>
                <w:kern w:val="0"/>
                <w:sz w:val="24"/>
                <w:szCs w:val="32"/>
              </w:rPr>
              <w:t xml:space="preserve">人：　　　　　　　　　　　　　</w:t>
            </w:r>
            <w:r>
              <w:rPr>
                <w:rFonts w:ascii="標楷體" w:hAnsi="標楷體" w:cs="新細明體"/>
                <w:kern w:val="0"/>
                <w:sz w:val="24"/>
                <w:szCs w:val="32"/>
              </w:rPr>
              <w:t xml:space="preserve">  </w:t>
            </w:r>
            <w:r>
              <w:rPr>
                <w:rFonts w:ascii="標楷體" w:hAnsi="標楷體" w:cs="新細明體"/>
                <w:kern w:val="0"/>
                <w:sz w:val="24"/>
                <w:szCs w:val="32"/>
              </w:rPr>
              <w:t xml:space="preserve">　　（負責人印鑑）</w:t>
            </w:r>
          </w:p>
        </w:tc>
      </w:tr>
    </w:tbl>
    <w:p w:rsidR="001657AC" w:rsidRDefault="001657AC">
      <w:pPr>
        <w:spacing w:after="190"/>
        <w:ind w:firstLine="0"/>
      </w:pPr>
    </w:p>
    <w:sectPr w:rsidR="001657A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14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C0" w:rsidRDefault="003207C0">
      <w:pPr>
        <w:spacing w:line="240" w:lineRule="auto"/>
      </w:pPr>
      <w:r>
        <w:separator/>
      </w:r>
    </w:p>
  </w:endnote>
  <w:endnote w:type="continuationSeparator" w:id="0">
    <w:p w:rsidR="003207C0" w:rsidRDefault="003207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155" w:rsidRDefault="003207C0">
    <w:pPr>
      <w:pStyle w:val="a9"/>
      <w:spacing w:after="120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C0" w:rsidRDefault="003207C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3207C0" w:rsidRDefault="003207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155" w:rsidRDefault="003207C0">
    <w:pPr>
      <w:pStyle w:val="a7"/>
      <w:jc w:val="right"/>
    </w:pPr>
    <w:r>
      <w:t>附件</w:t>
    </w:r>
    <w:r>
      <w:t>1</w:t>
    </w:r>
  </w:p>
  <w:p w:rsidR="001E6155" w:rsidRDefault="003207C0">
    <w:pPr>
      <w:pStyle w:val="a7"/>
      <w:spacing w:after="120"/>
      <w:ind w:firstLine="4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6D5"/>
    <w:multiLevelType w:val="multilevel"/>
    <w:tmpl w:val="CE263A52"/>
    <w:styleLink w:val="WWOutlineListStyle13"/>
    <w:lvl w:ilvl="0">
      <w:start w:val="1"/>
      <w:numFmt w:val="ideographLegalTraditional"/>
      <w:pStyle w:val="1"/>
      <w:lvlText w:val="%1、"/>
      <w:lvlJc w:val="left"/>
      <w:pPr>
        <w:ind w:left="12052" w:hanging="80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taiwaneseCountingThousand"/>
      <w:pStyle w:val="2"/>
      <w:lvlText w:val="%2. "/>
      <w:lvlJc w:val="left"/>
      <w:pPr>
        <w:ind w:left="2270" w:hanging="212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2"/>
        <w:szCs w:val="32"/>
        <w:u w:val="none"/>
        <w:vertAlign w:val="baseline"/>
        <w:em w:val="none"/>
      </w:rPr>
    </w:lvl>
    <w:lvl w:ilvl="2">
      <w:start w:val="1"/>
      <w:numFmt w:val="taiwaneseCountingThousand"/>
      <w:pStyle w:val="3"/>
      <w:lvlText w:val="(%3)"/>
      <w:lvlJc w:val="left"/>
      <w:pPr>
        <w:ind w:left="2270" w:hanging="2270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>
    <w:nsid w:val="10D50162"/>
    <w:multiLevelType w:val="multilevel"/>
    <w:tmpl w:val="7D18744A"/>
    <w:styleLink w:val="WWOutlineListStyle5"/>
    <w:lvl w:ilvl="0">
      <w:start w:val="1"/>
      <w:numFmt w:val="ideographLegalTraditional"/>
      <w:lvlText w:val="%1、"/>
      <w:lvlJc w:val="left"/>
      <w:pPr>
        <w:ind w:left="12052" w:hanging="80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taiwaneseCountingThousand"/>
      <w:lvlText w:val="%2. "/>
      <w:lvlJc w:val="left"/>
      <w:pPr>
        <w:ind w:left="2270" w:hanging="212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2"/>
        <w:szCs w:val="32"/>
        <w:u w:val="none"/>
        <w:vertAlign w:val="baseline"/>
        <w:em w:val="none"/>
      </w:rPr>
    </w:lvl>
    <w:lvl w:ilvl="2">
      <w:start w:val="1"/>
      <w:numFmt w:val="taiwaneseCountingThousand"/>
      <w:lvlText w:val="(%3)"/>
      <w:lvlJc w:val="left"/>
      <w:pPr>
        <w:ind w:left="2270" w:hanging="2270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20150BE2"/>
    <w:multiLevelType w:val="multilevel"/>
    <w:tmpl w:val="016E4640"/>
    <w:styleLink w:val="WWOutlineListStyle3"/>
    <w:lvl w:ilvl="0">
      <w:start w:val="1"/>
      <w:numFmt w:val="ideographLegalTraditional"/>
      <w:lvlText w:val="%1、"/>
      <w:lvlJc w:val="left"/>
      <w:pPr>
        <w:ind w:left="12052" w:hanging="80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taiwaneseCountingThousand"/>
      <w:lvlText w:val="%2. "/>
      <w:lvlJc w:val="left"/>
      <w:pPr>
        <w:ind w:left="2270" w:hanging="212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2"/>
        <w:szCs w:val="32"/>
        <w:u w:val="none"/>
        <w:vertAlign w:val="baseline"/>
        <w:em w:val="none"/>
      </w:rPr>
    </w:lvl>
    <w:lvl w:ilvl="2">
      <w:start w:val="1"/>
      <w:numFmt w:val="taiwaneseCountingThousand"/>
      <w:lvlText w:val="(%3)"/>
      <w:lvlJc w:val="left"/>
      <w:pPr>
        <w:ind w:left="2270" w:hanging="2270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2495135D"/>
    <w:multiLevelType w:val="multilevel"/>
    <w:tmpl w:val="F4503272"/>
    <w:styleLink w:val="WWOutlineListStyle10"/>
    <w:lvl w:ilvl="0">
      <w:start w:val="1"/>
      <w:numFmt w:val="ideographLegalTraditional"/>
      <w:lvlText w:val="%1、"/>
      <w:lvlJc w:val="left"/>
      <w:pPr>
        <w:ind w:left="12052" w:hanging="80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taiwaneseCountingThousand"/>
      <w:lvlText w:val="%2. "/>
      <w:lvlJc w:val="left"/>
      <w:pPr>
        <w:ind w:left="2270" w:hanging="212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2"/>
        <w:szCs w:val="32"/>
        <w:u w:val="none"/>
        <w:vertAlign w:val="baseline"/>
        <w:em w:val="none"/>
      </w:rPr>
    </w:lvl>
    <w:lvl w:ilvl="2">
      <w:start w:val="1"/>
      <w:numFmt w:val="taiwaneseCountingThousand"/>
      <w:lvlText w:val="(%3)"/>
      <w:lvlJc w:val="left"/>
      <w:pPr>
        <w:ind w:left="2270" w:hanging="2270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25166644"/>
    <w:multiLevelType w:val="multilevel"/>
    <w:tmpl w:val="2230FCEA"/>
    <w:styleLink w:val="WWOutlineListStyle"/>
    <w:lvl w:ilvl="0">
      <w:start w:val="1"/>
      <w:numFmt w:val="ideographLegalTraditional"/>
      <w:lvlText w:val="%1、"/>
      <w:lvlJc w:val="left"/>
      <w:pPr>
        <w:ind w:left="12052" w:hanging="80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taiwaneseCountingThousand"/>
      <w:lvlText w:val="%2. "/>
      <w:lvlJc w:val="left"/>
      <w:pPr>
        <w:ind w:left="2270" w:hanging="212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2"/>
        <w:szCs w:val="32"/>
        <w:u w:val="none"/>
        <w:vertAlign w:val="baseline"/>
        <w:em w:val="none"/>
      </w:rPr>
    </w:lvl>
    <w:lvl w:ilvl="2">
      <w:start w:val="1"/>
      <w:numFmt w:val="taiwaneseCountingThousand"/>
      <w:lvlText w:val="(%3)"/>
      <w:lvlJc w:val="left"/>
      <w:pPr>
        <w:ind w:left="2270" w:hanging="2270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2BC72BC2"/>
    <w:multiLevelType w:val="multilevel"/>
    <w:tmpl w:val="D4928060"/>
    <w:styleLink w:val="LFO2"/>
    <w:lvl w:ilvl="0">
      <w:start w:val="1"/>
      <w:numFmt w:val="decimal"/>
      <w:pStyle w:val="a"/>
      <w:lvlText w:val="%1."/>
      <w:lvlJc w:val="left"/>
      <w:pPr>
        <w:ind w:left="340" w:hanging="34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54014B8"/>
    <w:multiLevelType w:val="multilevel"/>
    <w:tmpl w:val="3BD247FA"/>
    <w:styleLink w:val="WWOutlineListStyle2"/>
    <w:lvl w:ilvl="0">
      <w:start w:val="1"/>
      <w:numFmt w:val="ideographLegalTraditional"/>
      <w:lvlText w:val="%1、"/>
      <w:lvlJc w:val="left"/>
      <w:pPr>
        <w:ind w:left="12052" w:hanging="80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taiwaneseCountingThousand"/>
      <w:lvlText w:val="%2. "/>
      <w:lvlJc w:val="left"/>
      <w:pPr>
        <w:ind w:left="2270" w:hanging="212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2"/>
        <w:szCs w:val="32"/>
        <w:u w:val="none"/>
        <w:vertAlign w:val="baseline"/>
        <w:em w:val="none"/>
      </w:rPr>
    </w:lvl>
    <w:lvl w:ilvl="2">
      <w:start w:val="1"/>
      <w:numFmt w:val="taiwaneseCountingThousand"/>
      <w:lvlText w:val="(%3)"/>
      <w:lvlJc w:val="left"/>
      <w:pPr>
        <w:ind w:left="2270" w:hanging="2270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47F54186"/>
    <w:multiLevelType w:val="multilevel"/>
    <w:tmpl w:val="EFA2D8A8"/>
    <w:styleLink w:val="WWOutlineListStyle11"/>
    <w:lvl w:ilvl="0">
      <w:start w:val="1"/>
      <w:numFmt w:val="ideographLegalTraditional"/>
      <w:lvlText w:val="%1、"/>
      <w:lvlJc w:val="left"/>
      <w:pPr>
        <w:ind w:left="12052" w:hanging="80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taiwaneseCountingThousand"/>
      <w:lvlText w:val="%2. "/>
      <w:lvlJc w:val="left"/>
      <w:pPr>
        <w:ind w:left="2270" w:hanging="212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2"/>
        <w:szCs w:val="32"/>
        <w:u w:val="none"/>
        <w:vertAlign w:val="baseline"/>
        <w:em w:val="none"/>
      </w:rPr>
    </w:lvl>
    <w:lvl w:ilvl="2">
      <w:start w:val="1"/>
      <w:numFmt w:val="taiwaneseCountingThousand"/>
      <w:lvlText w:val="(%3)"/>
      <w:lvlJc w:val="left"/>
      <w:pPr>
        <w:ind w:left="2270" w:hanging="2270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48825986"/>
    <w:multiLevelType w:val="multilevel"/>
    <w:tmpl w:val="509E1A6E"/>
    <w:styleLink w:val="WWOutlineListStyle1"/>
    <w:lvl w:ilvl="0">
      <w:start w:val="1"/>
      <w:numFmt w:val="ideographLegalTraditional"/>
      <w:lvlText w:val="%1、"/>
      <w:lvlJc w:val="left"/>
      <w:pPr>
        <w:ind w:left="12052" w:hanging="80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taiwaneseCountingThousand"/>
      <w:lvlText w:val="%2. "/>
      <w:lvlJc w:val="left"/>
      <w:pPr>
        <w:ind w:left="2270" w:hanging="212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2"/>
        <w:szCs w:val="32"/>
        <w:u w:val="none"/>
        <w:vertAlign w:val="baseline"/>
        <w:em w:val="none"/>
      </w:rPr>
    </w:lvl>
    <w:lvl w:ilvl="2">
      <w:start w:val="1"/>
      <w:numFmt w:val="taiwaneseCountingThousand"/>
      <w:lvlText w:val="(%3)"/>
      <w:lvlJc w:val="left"/>
      <w:pPr>
        <w:ind w:left="2270" w:hanging="2270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50675839"/>
    <w:multiLevelType w:val="multilevel"/>
    <w:tmpl w:val="8F787842"/>
    <w:styleLink w:val="WWOutlineListStyle9"/>
    <w:lvl w:ilvl="0">
      <w:start w:val="1"/>
      <w:numFmt w:val="ideographLegalTraditional"/>
      <w:lvlText w:val="%1、"/>
      <w:lvlJc w:val="left"/>
      <w:pPr>
        <w:ind w:left="12052" w:hanging="80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taiwaneseCountingThousand"/>
      <w:lvlText w:val="%2. "/>
      <w:lvlJc w:val="left"/>
      <w:pPr>
        <w:ind w:left="2270" w:hanging="212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2"/>
        <w:szCs w:val="32"/>
        <w:u w:val="none"/>
        <w:vertAlign w:val="baseline"/>
        <w:em w:val="none"/>
      </w:rPr>
    </w:lvl>
    <w:lvl w:ilvl="2">
      <w:start w:val="1"/>
      <w:numFmt w:val="taiwaneseCountingThousand"/>
      <w:lvlText w:val="(%3)"/>
      <w:lvlJc w:val="left"/>
      <w:pPr>
        <w:ind w:left="2270" w:hanging="2270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530C455F"/>
    <w:multiLevelType w:val="multilevel"/>
    <w:tmpl w:val="24D68054"/>
    <w:styleLink w:val="WWOutlineListStyle12"/>
    <w:lvl w:ilvl="0">
      <w:start w:val="1"/>
      <w:numFmt w:val="ideographLegalTraditional"/>
      <w:lvlText w:val="%1、"/>
      <w:lvlJc w:val="left"/>
      <w:pPr>
        <w:ind w:left="12052" w:hanging="80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taiwaneseCountingThousand"/>
      <w:lvlText w:val="%2. "/>
      <w:lvlJc w:val="left"/>
      <w:pPr>
        <w:ind w:left="2270" w:hanging="212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2"/>
        <w:szCs w:val="32"/>
        <w:u w:val="none"/>
        <w:vertAlign w:val="baseline"/>
        <w:em w:val="none"/>
      </w:rPr>
    </w:lvl>
    <w:lvl w:ilvl="2">
      <w:start w:val="1"/>
      <w:numFmt w:val="taiwaneseCountingThousand"/>
      <w:lvlText w:val="(%3)"/>
      <w:lvlJc w:val="left"/>
      <w:pPr>
        <w:ind w:left="2270" w:hanging="2270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617E778C"/>
    <w:multiLevelType w:val="multilevel"/>
    <w:tmpl w:val="04B6F4EA"/>
    <w:styleLink w:val="WWOutlineListStyle4"/>
    <w:lvl w:ilvl="0">
      <w:start w:val="1"/>
      <w:numFmt w:val="ideographLegalTraditional"/>
      <w:lvlText w:val="%1、"/>
      <w:lvlJc w:val="left"/>
      <w:pPr>
        <w:ind w:left="12052" w:hanging="80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taiwaneseCountingThousand"/>
      <w:lvlText w:val="%2. "/>
      <w:lvlJc w:val="left"/>
      <w:pPr>
        <w:ind w:left="2270" w:hanging="212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2"/>
        <w:szCs w:val="32"/>
        <w:u w:val="none"/>
        <w:vertAlign w:val="baseline"/>
        <w:em w:val="none"/>
      </w:rPr>
    </w:lvl>
    <w:lvl w:ilvl="2">
      <w:start w:val="1"/>
      <w:numFmt w:val="taiwaneseCountingThousand"/>
      <w:lvlText w:val="(%3)"/>
      <w:lvlJc w:val="left"/>
      <w:pPr>
        <w:ind w:left="2270" w:hanging="2270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6D4D7BE9"/>
    <w:multiLevelType w:val="multilevel"/>
    <w:tmpl w:val="D60AB4F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F1013D1"/>
    <w:multiLevelType w:val="multilevel"/>
    <w:tmpl w:val="C18487CA"/>
    <w:styleLink w:val="WWOutlineListStyle7"/>
    <w:lvl w:ilvl="0">
      <w:start w:val="1"/>
      <w:numFmt w:val="ideographLegalTraditional"/>
      <w:lvlText w:val="%1、"/>
      <w:lvlJc w:val="left"/>
      <w:pPr>
        <w:ind w:left="12052" w:hanging="80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taiwaneseCountingThousand"/>
      <w:lvlText w:val="%2. "/>
      <w:lvlJc w:val="left"/>
      <w:pPr>
        <w:ind w:left="2270" w:hanging="212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2"/>
        <w:szCs w:val="32"/>
        <w:u w:val="none"/>
        <w:vertAlign w:val="baseline"/>
        <w:em w:val="none"/>
      </w:rPr>
    </w:lvl>
    <w:lvl w:ilvl="2">
      <w:start w:val="1"/>
      <w:numFmt w:val="taiwaneseCountingThousand"/>
      <w:lvlText w:val="(%3)"/>
      <w:lvlJc w:val="left"/>
      <w:pPr>
        <w:ind w:left="2270" w:hanging="2270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71A804E8"/>
    <w:multiLevelType w:val="multilevel"/>
    <w:tmpl w:val="C804E12E"/>
    <w:styleLink w:val="WWOutlineListStyle6"/>
    <w:lvl w:ilvl="0">
      <w:start w:val="1"/>
      <w:numFmt w:val="ideographLegalTraditional"/>
      <w:lvlText w:val="%1、"/>
      <w:lvlJc w:val="left"/>
      <w:pPr>
        <w:ind w:left="12052" w:hanging="80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taiwaneseCountingThousand"/>
      <w:lvlText w:val="%2. "/>
      <w:lvlJc w:val="left"/>
      <w:pPr>
        <w:ind w:left="2270" w:hanging="212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2"/>
        <w:szCs w:val="32"/>
        <w:u w:val="none"/>
        <w:vertAlign w:val="baseline"/>
        <w:em w:val="none"/>
      </w:rPr>
    </w:lvl>
    <w:lvl w:ilvl="2">
      <w:start w:val="1"/>
      <w:numFmt w:val="taiwaneseCountingThousand"/>
      <w:lvlText w:val="(%3)"/>
      <w:lvlJc w:val="left"/>
      <w:pPr>
        <w:ind w:left="2270" w:hanging="2270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7CFE6273"/>
    <w:multiLevelType w:val="multilevel"/>
    <w:tmpl w:val="36F00B18"/>
    <w:styleLink w:val="WWOutlineListStyle8"/>
    <w:lvl w:ilvl="0">
      <w:start w:val="1"/>
      <w:numFmt w:val="ideographLegalTraditional"/>
      <w:lvlText w:val="%1、"/>
      <w:lvlJc w:val="left"/>
      <w:pPr>
        <w:ind w:left="12052" w:hanging="80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taiwaneseCountingThousand"/>
      <w:lvlText w:val="%2. "/>
      <w:lvlJc w:val="left"/>
      <w:pPr>
        <w:ind w:left="2270" w:hanging="212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2"/>
        <w:szCs w:val="32"/>
        <w:u w:val="none"/>
        <w:vertAlign w:val="baseline"/>
        <w:em w:val="none"/>
      </w:rPr>
    </w:lvl>
    <w:lvl w:ilvl="2">
      <w:start w:val="1"/>
      <w:numFmt w:val="taiwaneseCountingThousand"/>
      <w:lvlText w:val="(%3)"/>
      <w:lvlJc w:val="left"/>
      <w:pPr>
        <w:ind w:left="2270" w:hanging="2270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3"/>
  </w:num>
  <w:num w:numId="5">
    <w:abstractNumId w:val="9"/>
  </w:num>
  <w:num w:numId="6">
    <w:abstractNumId w:val="15"/>
  </w:num>
  <w:num w:numId="7">
    <w:abstractNumId w:val="13"/>
  </w:num>
  <w:num w:numId="8">
    <w:abstractNumId w:val="14"/>
  </w:num>
  <w:num w:numId="9">
    <w:abstractNumId w:val="1"/>
  </w:num>
  <w:num w:numId="10">
    <w:abstractNumId w:val="11"/>
  </w:num>
  <w:num w:numId="11">
    <w:abstractNumId w:val="2"/>
  </w:num>
  <w:num w:numId="12">
    <w:abstractNumId w:val="6"/>
  </w:num>
  <w:num w:numId="13">
    <w:abstractNumId w:val="8"/>
  </w:num>
  <w:num w:numId="14">
    <w:abstractNumId w:val="4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657AC"/>
    <w:rsid w:val="001657AC"/>
    <w:rsid w:val="003207C0"/>
    <w:rsid w:val="0049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widowControl w:val="0"/>
      <w:suppressAutoHyphens/>
      <w:spacing w:line="360" w:lineRule="auto"/>
      <w:ind w:firstLine="200"/>
      <w:jc w:val="both"/>
    </w:pPr>
    <w:rPr>
      <w:rFonts w:ascii="Times New Roman" w:eastAsia="標楷體" w:hAnsi="Times New Roman"/>
      <w:sz w:val="28"/>
      <w:szCs w:val="24"/>
    </w:rPr>
  </w:style>
  <w:style w:type="paragraph" w:styleId="1">
    <w:name w:val="heading 1"/>
    <w:basedOn w:val="a0"/>
    <w:next w:val="a0"/>
    <w:pPr>
      <w:keepNext/>
      <w:numPr>
        <w:numId w:val="1"/>
      </w:numPr>
      <w:spacing w:before="400" w:after="50"/>
      <w:jc w:val="center"/>
      <w:outlineLvl w:val="0"/>
    </w:pPr>
    <w:rPr>
      <w:bCs/>
      <w:sz w:val="40"/>
      <w:szCs w:val="52"/>
    </w:rPr>
  </w:style>
  <w:style w:type="paragraph" w:styleId="2">
    <w:name w:val="heading 2"/>
    <w:basedOn w:val="a0"/>
    <w:next w:val="a0"/>
    <w:pPr>
      <w:keepNext/>
      <w:numPr>
        <w:ilvl w:val="1"/>
        <w:numId w:val="1"/>
      </w:numPr>
      <w:jc w:val="left"/>
      <w:outlineLvl w:val="1"/>
    </w:pPr>
    <w:rPr>
      <w:rFonts w:ascii="Arial" w:hAnsi="Arial"/>
      <w:bCs/>
      <w:sz w:val="32"/>
      <w:szCs w:val="48"/>
    </w:rPr>
  </w:style>
  <w:style w:type="paragraph" w:styleId="3">
    <w:name w:val="heading 3"/>
    <w:next w:val="a0"/>
    <w:pPr>
      <w:keepNext/>
      <w:numPr>
        <w:ilvl w:val="2"/>
        <w:numId w:val="1"/>
      </w:numPr>
      <w:suppressAutoHyphens/>
      <w:outlineLvl w:val="2"/>
    </w:pPr>
    <w:rPr>
      <w:rFonts w:ascii="Times New Roman" w:eastAsia="標楷體" w:hAnsi="Times New Roman"/>
      <w:bCs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13">
    <w:name w:val="WW_OutlineListStyle_13"/>
    <w:basedOn w:val="a3"/>
    <w:pPr>
      <w:numPr>
        <w:numId w:val="1"/>
      </w:numPr>
    </w:pPr>
  </w:style>
  <w:style w:type="paragraph" w:styleId="a4">
    <w:name w:val="List Paragraph"/>
    <w:basedOn w:val="a0"/>
    <w:pPr>
      <w:ind w:left="480"/>
    </w:pPr>
  </w:style>
  <w:style w:type="paragraph" w:styleId="a5">
    <w:name w:val="Balloon Text"/>
    <w:basedOn w:val="a0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6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character" w:customStyle="1" w:styleId="10">
    <w:name w:val="標題 1 字元"/>
    <w:basedOn w:val="a1"/>
    <w:rPr>
      <w:rFonts w:ascii="Times New Roman" w:eastAsia="標楷體" w:hAnsi="Times New Roman" w:cs="Times New Roman"/>
      <w:bCs/>
      <w:kern w:val="3"/>
      <w:sz w:val="40"/>
      <w:szCs w:val="52"/>
    </w:rPr>
  </w:style>
  <w:style w:type="character" w:customStyle="1" w:styleId="20">
    <w:name w:val="標題 2 字元"/>
    <w:basedOn w:val="a1"/>
    <w:rPr>
      <w:rFonts w:ascii="Arial" w:eastAsia="標楷體" w:hAnsi="Arial" w:cs="Times New Roman"/>
      <w:bCs/>
      <w:sz w:val="32"/>
      <w:szCs w:val="48"/>
    </w:rPr>
  </w:style>
  <w:style w:type="character" w:customStyle="1" w:styleId="30">
    <w:name w:val="標題 3 字元"/>
    <w:basedOn w:val="a1"/>
    <w:rPr>
      <w:rFonts w:ascii="Times New Roman" w:eastAsia="標楷體" w:hAnsi="Times New Roman" w:cs="Times New Roman"/>
      <w:bCs/>
      <w:sz w:val="28"/>
      <w:szCs w:val="36"/>
    </w:rPr>
  </w:style>
  <w:style w:type="paragraph" w:customStyle="1" w:styleId="a">
    <w:name w:val="參考文獻"/>
    <w:pPr>
      <w:numPr>
        <w:numId w:val="15"/>
      </w:numPr>
      <w:suppressAutoHyphens/>
      <w:spacing w:after="480" w:line="240" w:lineRule="atLeast"/>
    </w:pPr>
    <w:rPr>
      <w:rFonts w:ascii="Times New Roman" w:eastAsia="標楷體" w:hAnsi="Times New Roman"/>
      <w:szCs w:val="24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rPr>
      <w:rFonts w:ascii="Times New Roman" w:eastAsia="標楷體" w:hAnsi="Times New Roman" w:cs="Times New Roman"/>
      <w:sz w:val="20"/>
      <w:szCs w:val="20"/>
    </w:rPr>
  </w:style>
  <w:style w:type="numbering" w:customStyle="1" w:styleId="WWOutlineListStyle12">
    <w:name w:val="WW_OutlineListStyle_12"/>
    <w:basedOn w:val="a3"/>
    <w:pPr>
      <w:numPr>
        <w:numId w:val="2"/>
      </w:numPr>
    </w:pPr>
  </w:style>
  <w:style w:type="numbering" w:customStyle="1" w:styleId="WWOutlineListStyle11">
    <w:name w:val="WW_OutlineListStyle_11"/>
    <w:basedOn w:val="a3"/>
    <w:pPr>
      <w:numPr>
        <w:numId w:val="3"/>
      </w:numPr>
    </w:pPr>
  </w:style>
  <w:style w:type="numbering" w:customStyle="1" w:styleId="WWOutlineListStyle10">
    <w:name w:val="WW_OutlineListStyle_10"/>
    <w:basedOn w:val="a3"/>
    <w:pPr>
      <w:numPr>
        <w:numId w:val="4"/>
      </w:numPr>
    </w:pPr>
  </w:style>
  <w:style w:type="numbering" w:customStyle="1" w:styleId="WWOutlineListStyle9">
    <w:name w:val="WW_OutlineListStyle_9"/>
    <w:basedOn w:val="a3"/>
    <w:pPr>
      <w:numPr>
        <w:numId w:val="5"/>
      </w:numPr>
    </w:pPr>
  </w:style>
  <w:style w:type="numbering" w:customStyle="1" w:styleId="WWOutlineListStyle8">
    <w:name w:val="WW_OutlineListStyle_8"/>
    <w:basedOn w:val="a3"/>
    <w:pPr>
      <w:numPr>
        <w:numId w:val="6"/>
      </w:numPr>
    </w:pPr>
  </w:style>
  <w:style w:type="numbering" w:customStyle="1" w:styleId="WWOutlineListStyle7">
    <w:name w:val="WW_OutlineListStyle_7"/>
    <w:basedOn w:val="a3"/>
    <w:pPr>
      <w:numPr>
        <w:numId w:val="7"/>
      </w:numPr>
    </w:pPr>
  </w:style>
  <w:style w:type="numbering" w:customStyle="1" w:styleId="WWOutlineListStyle6">
    <w:name w:val="WW_OutlineListStyle_6"/>
    <w:basedOn w:val="a3"/>
    <w:pPr>
      <w:numPr>
        <w:numId w:val="8"/>
      </w:numPr>
    </w:pPr>
  </w:style>
  <w:style w:type="numbering" w:customStyle="1" w:styleId="WWOutlineListStyle5">
    <w:name w:val="WW_OutlineListStyle_5"/>
    <w:basedOn w:val="a3"/>
    <w:pPr>
      <w:numPr>
        <w:numId w:val="9"/>
      </w:numPr>
    </w:pPr>
  </w:style>
  <w:style w:type="numbering" w:customStyle="1" w:styleId="WWOutlineListStyle4">
    <w:name w:val="WW_OutlineListStyle_4"/>
    <w:basedOn w:val="a3"/>
    <w:pPr>
      <w:numPr>
        <w:numId w:val="10"/>
      </w:numPr>
    </w:pPr>
  </w:style>
  <w:style w:type="numbering" w:customStyle="1" w:styleId="WWOutlineListStyle3">
    <w:name w:val="WW_OutlineListStyle_3"/>
    <w:basedOn w:val="a3"/>
    <w:pPr>
      <w:numPr>
        <w:numId w:val="11"/>
      </w:numPr>
    </w:pPr>
  </w:style>
  <w:style w:type="numbering" w:customStyle="1" w:styleId="WWOutlineListStyle2">
    <w:name w:val="WW_OutlineListStyle_2"/>
    <w:basedOn w:val="a3"/>
    <w:pPr>
      <w:numPr>
        <w:numId w:val="12"/>
      </w:numPr>
    </w:pPr>
  </w:style>
  <w:style w:type="numbering" w:customStyle="1" w:styleId="WWOutlineListStyle1">
    <w:name w:val="WW_OutlineListStyle_1"/>
    <w:basedOn w:val="a3"/>
    <w:pPr>
      <w:numPr>
        <w:numId w:val="13"/>
      </w:numPr>
    </w:pPr>
  </w:style>
  <w:style w:type="numbering" w:customStyle="1" w:styleId="WWOutlineListStyle">
    <w:name w:val="WW_OutlineListStyle"/>
    <w:basedOn w:val="a3"/>
    <w:pPr>
      <w:numPr>
        <w:numId w:val="14"/>
      </w:numPr>
    </w:pPr>
  </w:style>
  <w:style w:type="numbering" w:customStyle="1" w:styleId="LFO2">
    <w:name w:val="LFO2"/>
    <w:basedOn w:val="a3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widowControl w:val="0"/>
      <w:suppressAutoHyphens/>
      <w:spacing w:line="360" w:lineRule="auto"/>
      <w:ind w:firstLine="200"/>
      <w:jc w:val="both"/>
    </w:pPr>
    <w:rPr>
      <w:rFonts w:ascii="Times New Roman" w:eastAsia="標楷體" w:hAnsi="Times New Roman"/>
      <w:sz w:val="28"/>
      <w:szCs w:val="24"/>
    </w:rPr>
  </w:style>
  <w:style w:type="paragraph" w:styleId="1">
    <w:name w:val="heading 1"/>
    <w:basedOn w:val="a0"/>
    <w:next w:val="a0"/>
    <w:pPr>
      <w:keepNext/>
      <w:numPr>
        <w:numId w:val="1"/>
      </w:numPr>
      <w:spacing w:before="400" w:after="50"/>
      <w:jc w:val="center"/>
      <w:outlineLvl w:val="0"/>
    </w:pPr>
    <w:rPr>
      <w:bCs/>
      <w:sz w:val="40"/>
      <w:szCs w:val="52"/>
    </w:rPr>
  </w:style>
  <w:style w:type="paragraph" w:styleId="2">
    <w:name w:val="heading 2"/>
    <w:basedOn w:val="a0"/>
    <w:next w:val="a0"/>
    <w:pPr>
      <w:keepNext/>
      <w:numPr>
        <w:ilvl w:val="1"/>
        <w:numId w:val="1"/>
      </w:numPr>
      <w:jc w:val="left"/>
      <w:outlineLvl w:val="1"/>
    </w:pPr>
    <w:rPr>
      <w:rFonts w:ascii="Arial" w:hAnsi="Arial"/>
      <w:bCs/>
      <w:sz w:val="32"/>
      <w:szCs w:val="48"/>
    </w:rPr>
  </w:style>
  <w:style w:type="paragraph" w:styleId="3">
    <w:name w:val="heading 3"/>
    <w:next w:val="a0"/>
    <w:pPr>
      <w:keepNext/>
      <w:numPr>
        <w:ilvl w:val="2"/>
        <w:numId w:val="1"/>
      </w:numPr>
      <w:suppressAutoHyphens/>
      <w:outlineLvl w:val="2"/>
    </w:pPr>
    <w:rPr>
      <w:rFonts w:ascii="Times New Roman" w:eastAsia="標楷體" w:hAnsi="Times New Roman"/>
      <w:bCs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13">
    <w:name w:val="WW_OutlineListStyle_13"/>
    <w:basedOn w:val="a3"/>
    <w:pPr>
      <w:numPr>
        <w:numId w:val="1"/>
      </w:numPr>
    </w:pPr>
  </w:style>
  <w:style w:type="paragraph" w:styleId="a4">
    <w:name w:val="List Paragraph"/>
    <w:basedOn w:val="a0"/>
    <w:pPr>
      <w:ind w:left="480"/>
    </w:pPr>
  </w:style>
  <w:style w:type="paragraph" w:styleId="a5">
    <w:name w:val="Balloon Text"/>
    <w:basedOn w:val="a0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6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character" w:customStyle="1" w:styleId="10">
    <w:name w:val="標題 1 字元"/>
    <w:basedOn w:val="a1"/>
    <w:rPr>
      <w:rFonts w:ascii="Times New Roman" w:eastAsia="標楷體" w:hAnsi="Times New Roman" w:cs="Times New Roman"/>
      <w:bCs/>
      <w:kern w:val="3"/>
      <w:sz w:val="40"/>
      <w:szCs w:val="52"/>
    </w:rPr>
  </w:style>
  <w:style w:type="character" w:customStyle="1" w:styleId="20">
    <w:name w:val="標題 2 字元"/>
    <w:basedOn w:val="a1"/>
    <w:rPr>
      <w:rFonts w:ascii="Arial" w:eastAsia="標楷體" w:hAnsi="Arial" w:cs="Times New Roman"/>
      <w:bCs/>
      <w:sz w:val="32"/>
      <w:szCs w:val="48"/>
    </w:rPr>
  </w:style>
  <w:style w:type="character" w:customStyle="1" w:styleId="30">
    <w:name w:val="標題 3 字元"/>
    <w:basedOn w:val="a1"/>
    <w:rPr>
      <w:rFonts w:ascii="Times New Roman" w:eastAsia="標楷體" w:hAnsi="Times New Roman" w:cs="Times New Roman"/>
      <w:bCs/>
      <w:sz w:val="28"/>
      <w:szCs w:val="36"/>
    </w:rPr>
  </w:style>
  <w:style w:type="paragraph" w:customStyle="1" w:styleId="a">
    <w:name w:val="參考文獻"/>
    <w:pPr>
      <w:numPr>
        <w:numId w:val="15"/>
      </w:numPr>
      <w:suppressAutoHyphens/>
      <w:spacing w:after="480" w:line="240" w:lineRule="atLeast"/>
    </w:pPr>
    <w:rPr>
      <w:rFonts w:ascii="Times New Roman" w:eastAsia="標楷體" w:hAnsi="Times New Roman"/>
      <w:szCs w:val="24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rPr>
      <w:rFonts w:ascii="Times New Roman" w:eastAsia="標楷體" w:hAnsi="Times New Roman" w:cs="Times New Roman"/>
      <w:sz w:val="20"/>
      <w:szCs w:val="20"/>
    </w:rPr>
  </w:style>
  <w:style w:type="numbering" w:customStyle="1" w:styleId="WWOutlineListStyle12">
    <w:name w:val="WW_OutlineListStyle_12"/>
    <w:basedOn w:val="a3"/>
    <w:pPr>
      <w:numPr>
        <w:numId w:val="2"/>
      </w:numPr>
    </w:pPr>
  </w:style>
  <w:style w:type="numbering" w:customStyle="1" w:styleId="WWOutlineListStyle11">
    <w:name w:val="WW_OutlineListStyle_11"/>
    <w:basedOn w:val="a3"/>
    <w:pPr>
      <w:numPr>
        <w:numId w:val="3"/>
      </w:numPr>
    </w:pPr>
  </w:style>
  <w:style w:type="numbering" w:customStyle="1" w:styleId="WWOutlineListStyle10">
    <w:name w:val="WW_OutlineListStyle_10"/>
    <w:basedOn w:val="a3"/>
    <w:pPr>
      <w:numPr>
        <w:numId w:val="4"/>
      </w:numPr>
    </w:pPr>
  </w:style>
  <w:style w:type="numbering" w:customStyle="1" w:styleId="WWOutlineListStyle9">
    <w:name w:val="WW_OutlineListStyle_9"/>
    <w:basedOn w:val="a3"/>
    <w:pPr>
      <w:numPr>
        <w:numId w:val="5"/>
      </w:numPr>
    </w:pPr>
  </w:style>
  <w:style w:type="numbering" w:customStyle="1" w:styleId="WWOutlineListStyle8">
    <w:name w:val="WW_OutlineListStyle_8"/>
    <w:basedOn w:val="a3"/>
    <w:pPr>
      <w:numPr>
        <w:numId w:val="6"/>
      </w:numPr>
    </w:pPr>
  </w:style>
  <w:style w:type="numbering" w:customStyle="1" w:styleId="WWOutlineListStyle7">
    <w:name w:val="WW_OutlineListStyle_7"/>
    <w:basedOn w:val="a3"/>
    <w:pPr>
      <w:numPr>
        <w:numId w:val="7"/>
      </w:numPr>
    </w:pPr>
  </w:style>
  <w:style w:type="numbering" w:customStyle="1" w:styleId="WWOutlineListStyle6">
    <w:name w:val="WW_OutlineListStyle_6"/>
    <w:basedOn w:val="a3"/>
    <w:pPr>
      <w:numPr>
        <w:numId w:val="8"/>
      </w:numPr>
    </w:pPr>
  </w:style>
  <w:style w:type="numbering" w:customStyle="1" w:styleId="WWOutlineListStyle5">
    <w:name w:val="WW_OutlineListStyle_5"/>
    <w:basedOn w:val="a3"/>
    <w:pPr>
      <w:numPr>
        <w:numId w:val="9"/>
      </w:numPr>
    </w:pPr>
  </w:style>
  <w:style w:type="numbering" w:customStyle="1" w:styleId="WWOutlineListStyle4">
    <w:name w:val="WW_OutlineListStyle_4"/>
    <w:basedOn w:val="a3"/>
    <w:pPr>
      <w:numPr>
        <w:numId w:val="10"/>
      </w:numPr>
    </w:pPr>
  </w:style>
  <w:style w:type="numbering" w:customStyle="1" w:styleId="WWOutlineListStyle3">
    <w:name w:val="WW_OutlineListStyle_3"/>
    <w:basedOn w:val="a3"/>
    <w:pPr>
      <w:numPr>
        <w:numId w:val="11"/>
      </w:numPr>
    </w:pPr>
  </w:style>
  <w:style w:type="numbering" w:customStyle="1" w:styleId="WWOutlineListStyle2">
    <w:name w:val="WW_OutlineListStyle_2"/>
    <w:basedOn w:val="a3"/>
    <w:pPr>
      <w:numPr>
        <w:numId w:val="12"/>
      </w:numPr>
    </w:pPr>
  </w:style>
  <w:style w:type="numbering" w:customStyle="1" w:styleId="WWOutlineListStyle1">
    <w:name w:val="WW_OutlineListStyle_1"/>
    <w:basedOn w:val="a3"/>
    <w:pPr>
      <w:numPr>
        <w:numId w:val="13"/>
      </w:numPr>
    </w:pPr>
  </w:style>
  <w:style w:type="numbering" w:customStyle="1" w:styleId="WWOutlineListStyle">
    <w:name w:val="WW_OutlineListStyle"/>
    <w:basedOn w:val="a3"/>
    <w:pPr>
      <w:numPr>
        <w:numId w:val="14"/>
      </w:numPr>
    </w:pPr>
  </w:style>
  <w:style w:type="numbering" w:customStyle="1" w:styleId="LFO2">
    <w:name w:val="LFO2"/>
    <w:basedOn w:val="a3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pthg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lin</dc:creator>
  <cp:lastModifiedBy>user</cp:lastModifiedBy>
  <cp:revision>2</cp:revision>
  <dcterms:created xsi:type="dcterms:W3CDTF">2022-05-27T00:59:00Z</dcterms:created>
  <dcterms:modified xsi:type="dcterms:W3CDTF">2022-05-27T00:59:00Z</dcterms:modified>
</cp:coreProperties>
</file>