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A1F50" w14:textId="77777777" w:rsidR="004C6E2E" w:rsidRDefault="004C6E2E" w:rsidP="004C6E2E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256FFBB5" w14:textId="77777777" w:rsidR="004C6E2E" w:rsidRPr="00AA6D5B" w:rsidRDefault="004C6E2E" w:rsidP="004C6E2E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屏東縣政府消防</w:t>
      </w:r>
      <w:r w:rsidRPr="00AA6D5B">
        <w:rPr>
          <w:rFonts w:ascii="標楷體" w:eastAsia="標楷體" w:hAnsi="標楷體" w:hint="eastAsia"/>
          <w:b/>
          <w:sz w:val="40"/>
          <w:szCs w:val="40"/>
        </w:rPr>
        <w:t>局統計</w:t>
      </w:r>
      <w:r>
        <w:rPr>
          <w:rFonts w:ascii="標楷體" w:eastAsia="標楷體" w:hAnsi="標楷體" w:hint="eastAsia"/>
          <w:b/>
          <w:sz w:val="40"/>
          <w:szCs w:val="40"/>
        </w:rPr>
        <w:t>109</w:t>
      </w:r>
      <w:r w:rsidRPr="00AA6D5B">
        <w:rPr>
          <w:rFonts w:ascii="標楷體" w:eastAsia="標楷體" w:hAnsi="標楷體" w:hint="eastAsia"/>
          <w:b/>
          <w:sz w:val="40"/>
          <w:szCs w:val="40"/>
        </w:rPr>
        <w:t>年曾發生溺水事故水域</w:t>
      </w:r>
    </w:p>
    <w:tbl>
      <w:tblPr>
        <w:tblW w:w="9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380"/>
      </w:tblGrid>
      <w:tr w:rsidR="004C6E2E" w:rsidRPr="006D4156" w14:paraId="21DCF366" w14:textId="77777777" w:rsidTr="00E17FC1">
        <w:trPr>
          <w:trHeight w:val="50"/>
        </w:trPr>
        <w:tc>
          <w:tcPr>
            <w:tcW w:w="2088" w:type="dxa"/>
            <w:shd w:val="clear" w:color="auto" w:fill="auto"/>
          </w:tcPr>
          <w:p w14:paraId="541818B5" w14:textId="77777777"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  <w:highlight w:val="lightGray"/>
                <w:shd w:val="pct15" w:color="auto" w:fill="FFFFFF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  <w:highlight w:val="lightGray"/>
                <w:shd w:val="pct15" w:color="auto" w:fill="FFFFFF"/>
              </w:rPr>
              <w:t>所轄鄉鎮別</w:t>
            </w:r>
          </w:p>
        </w:tc>
        <w:tc>
          <w:tcPr>
            <w:tcW w:w="7380" w:type="dxa"/>
            <w:shd w:val="clear" w:color="auto" w:fill="auto"/>
          </w:tcPr>
          <w:p w14:paraId="3B78BC4F" w14:textId="77777777"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  <w:highlight w:val="lightGray"/>
                <w:shd w:val="pct15" w:color="auto" w:fill="FFFFFF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  <w:highlight w:val="lightGray"/>
                <w:shd w:val="pct15" w:color="auto" w:fill="FFFFFF"/>
              </w:rPr>
              <w:t>曾發生溺水事故地點</w:t>
            </w:r>
          </w:p>
        </w:tc>
      </w:tr>
      <w:tr w:rsidR="004C6E2E" w:rsidRPr="006D4156" w14:paraId="3029C18F" w14:textId="77777777" w:rsidTr="00E17FC1">
        <w:trPr>
          <w:trHeight w:val="50"/>
        </w:trPr>
        <w:tc>
          <w:tcPr>
            <w:tcW w:w="2088" w:type="dxa"/>
            <w:shd w:val="clear" w:color="auto" w:fill="auto"/>
          </w:tcPr>
          <w:p w14:paraId="34725B95" w14:textId="77777777"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三地門鄉</w:t>
            </w:r>
          </w:p>
        </w:tc>
        <w:tc>
          <w:tcPr>
            <w:tcW w:w="7380" w:type="dxa"/>
            <w:shd w:val="clear" w:color="auto" w:fill="auto"/>
          </w:tcPr>
          <w:p w14:paraId="22304091" w14:textId="77777777" w:rsidR="004C6E2E" w:rsidRPr="006D4156" w:rsidRDefault="004C6E2E" w:rsidP="00E17FC1">
            <w:pPr>
              <w:spacing w:line="560" w:lineRule="exact"/>
              <w:rPr>
                <w:rFonts w:ascii="標楷體" w:eastAsia="標楷體" w:hAnsi="標楷體"/>
                <w:color w:val="000000"/>
                <w:sz w:val="32"/>
                <w:szCs w:val="32"/>
                <w:shd w:val="pct15" w:color="auto" w:fill="FFFFFF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海神瀑布</w:t>
            </w:r>
          </w:p>
        </w:tc>
      </w:tr>
      <w:tr w:rsidR="004C6E2E" w:rsidRPr="006D4156" w14:paraId="0B663EE2" w14:textId="77777777" w:rsidTr="00E17FC1">
        <w:trPr>
          <w:trHeight w:val="50"/>
        </w:trPr>
        <w:tc>
          <w:tcPr>
            <w:tcW w:w="2088" w:type="dxa"/>
            <w:shd w:val="clear" w:color="auto" w:fill="auto"/>
            <w:vAlign w:val="center"/>
          </w:tcPr>
          <w:p w14:paraId="4CF35E58" w14:textId="77777777"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內埔鄉</w:t>
            </w:r>
          </w:p>
        </w:tc>
        <w:tc>
          <w:tcPr>
            <w:tcW w:w="7380" w:type="dxa"/>
            <w:shd w:val="clear" w:color="auto" w:fill="auto"/>
          </w:tcPr>
          <w:p w14:paraId="2F77362E" w14:textId="77777777" w:rsidR="004C6E2E" w:rsidRPr="006D4156" w:rsidRDefault="004C6E2E" w:rsidP="00E17FC1">
            <w:pPr>
              <w:spacing w:line="56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萬巒大橋下</w:t>
            </w:r>
          </w:p>
        </w:tc>
      </w:tr>
      <w:tr w:rsidR="004C6E2E" w:rsidRPr="006D4156" w14:paraId="51A62222" w14:textId="77777777" w:rsidTr="00E17FC1">
        <w:trPr>
          <w:trHeight w:val="50"/>
        </w:trPr>
        <w:tc>
          <w:tcPr>
            <w:tcW w:w="2088" w:type="dxa"/>
            <w:shd w:val="clear" w:color="auto" w:fill="auto"/>
            <w:vAlign w:val="center"/>
          </w:tcPr>
          <w:p w14:paraId="6C87121B" w14:textId="77777777"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佳冬鄉</w:t>
            </w:r>
          </w:p>
        </w:tc>
        <w:tc>
          <w:tcPr>
            <w:tcW w:w="7380" w:type="dxa"/>
            <w:shd w:val="clear" w:color="auto" w:fill="auto"/>
          </w:tcPr>
          <w:p w14:paraId="14CE83E2" w14:textId="77777777" w:rsidR="004C6E2E" w:rsidRPr="006D4156" w:rsidRDefault="004C6E2E" w:rsidP="00E17FC1">
            <w:pPr>
              <w:spacing w:line="56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林邊</w:t>
            </w:r>
            <w:proofErr w:type="gramStart"/>
            <w:r w:rsidRPr="006D415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溪近佳冬鄉焰溫村</w:t>
            </w:r>
            <w:proofErr w:type="gramEnd"/>
            <w:r w:rsidRPr="006D415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段</w:t>
            </w:r>
          </w:p>
        </w:tc>
      </w:tr>
      <w:tr w:rsidR="004C6E2E" w:rsidRPr="006D4156" w14:paraId="0478B522" w14:textId="77777777" w:rsidTr="00E17FC1">
        <w:trPr>
          <w:trHeight w:val="50"/>
        </w:trPr>
        <w:tc>
          <w:tcPr>
            <w:tcW w:w="2088" w:type="dxa"/>
            <w:shd w:val="clear" w:color="auto" w:fill="auto"/>
            <w:vAlign w:val="center"/>
          </w:tcPr>
          <w:p w14:paraId="6D78528F" w14:textId="77777777"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來義鄉</w:t>
            </w:r>
          </w:p>
        </w:tc>
        <w:tc>
          <w:tcPr>
            <w:tcW w:w="7380" w:type="dxa"/>
            <w:shd w:val="clear" w:color="auto" w:fill="auto"/>
          </w:tcPr>
          <w:p w14:paraId="3C041A7B" w14:textId="77777777" w:rsidR="004C6E2E" w:rsidRPr="006D4156" w:rsidRDefault="004C6E2E" w:rsidP="00E17FC1">
            <w:pPr>
              <w:spacing w:line="56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白鷺橋附近溪谷</w:t>
            </w:r>
          </w:p>
        </w:tc>
      </w:tr>
      <w:tr w:rsidR="004C6E2E" w:rsidRPr="006D4156" w14:paraId="553D019E" w14:textId="77777777" w:rsidTr="00E17FC1">
        <w:tc>
          <w:tcPr>
            <w:tcW w:w="2088" w:type="dxa"/>
            <w:shd w:val="clear" w:color="auto" w:fill="auto"/>
            <w:vAlign w:val="center"/>
          </w:tcPr>
          <w:p w14:paraId="25C981AA" w14:textId="77777777"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屏東市</w:t>
            </w:r>
          </w:p>
        </w:tc>
        <w:tc>
          <w:tcPr>
            <w:tcW w:w="7380" w:type="dxa"/>
            <w:shd w:val="clear" w:color="auto" w:fill="auto"/>
          </w:tcPr>
          <w:p w14:paraId="3E8025F5" w14:textId="77777777" w:rsidR="004C6E2E" w:rsidRPr="006D4156" w:rsidRDefault="004C6E2E" w:rsidP="00E17FC1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高屏大橋上屏東往高雄方向</w:t>
            </w:r>
          </w:p>
        </w:tc>
      </w:tr>
      <w:tr w:rsidR="004C6E2E" w:rsidRPr="006D4156" w14:paraId="44F21436" w14:textId="77777777" w:rsidTr="00E17FC1">
        <w:tc>
          <w:tcPr>
            <w:tcW w:w="2088" w:type="dxa"/>
            <w:shd w:val="clear" w:color="auto" w:fill="auto"/>
            <w:vAlign w:val="center"/>
          </w:tcPr>
          <w:p w14:paraId="2073ED88" w14:textId="77777777"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恆春鎮</w:t>
            </w:r>
          </w:p>
        </w:tc>
        <w:tc>
          <w:tcPr>
            <w:tcW w:w="7380" w:type="dxa"/>
            <w:shd w:val="clear" w:color="auto" w:fill="auto"/>
          </w:tcPr>
          <w:p w14:paraId="1A6C39CC" w14:textId="77777777" w:rsidR="004C6E2E" w:rsidRPr="006D4156" w:rsidRDefault="004C6E2E" w:rsidP="00E17FC1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大灣沙灘、白沙灣海灘2號出口、香蕉灣外海</w:t>
            </w:r>
          </w:p>
        </w:tc>
      </w:tr>
      <w:tr w:rsidR="004C6E2E" w:rsidRPr="006D4156" w14:paraId="344175E1" w14:textId="77777777" w:rsidTr="00E17FC1">
        <w:tc>
          <w:tcPr>
            <w:tcW w:w="2088" w:type="dxa"/>
            <w:shd w:val="clear" w:color="auto" w:fill="auto"/>
            <w:vAlign w:val="center"/>
          </w:tcPr>
          <w:p w14:paraId="15FE31F0" w14:textId="77777777"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琉球鄉</w:t>
            </w:r>
          </w:p>
        </w:tc>
        <w:tc>
          <w:tcPr>
            <w:tcW w:w="7380" w:type="dxa"/>
            <w:shd w:val="clear" w:color="auto" w:fill="auto"/>
          </w:tcPr>
          <w:p w14:paraId="53CE8141" w14:textId="77777777" w:rsidR="004C6E2E" w:rsidRPr="006D4156" w:rsidRDefault="004C6E2E" w:rsidP="00E17FC1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漁福漁港、美人洞海域、</w:t>
            </w:r>
            <w:proofErr w:type="gramStart"/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杉福漁港</w:t>
            </w:r>
            <w:proofErr w:type="gramEnd"/>
          </w:p>
        </w:tc>
      </w:tr>
      <w:tr w:rsidR="004C6E2E" w:rsidRPr="006D4156" w14:paraId="28B515B8" w14:textId="77777777" w:rsidTr="00E17FC1">
        <w:tc>
          <w:tcPr>
            <w:tcW w:w="2088" w:type="dxa"/>
            <w:shd w:val="clear" w:color="auto" w:fill="auto"/>
            <w:vAlign w:val="center"/>
          </w:tcPr>
          <w:p w14:paraId="4E53F55B" w14:textId="77777777"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新園鄉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05F87BE1" w14:textId="77777777" w:rsidR="004C6E2E" w:rsidRPr="006D4156" w:rsidRDefault="004C6E2E" w:rsidP="00E17FC1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cs="新細明體" w:hint="eastAsia"/>
                <w:sz w:val="32"/>
                <w:szCs w:val="32"/>
              </w:rPr>
              <w:t>港東2號橋下</w:t>
            </w:r>
          </w:p>
        </w:tc>
      </w:tr>
      <w:tr w:rsidR="004C6E2E" w:rsidRPr="006D4156" w14:paraId="07A3EA83" w14:textId="77777777" w:rsidTr="00E17FC1">
        <w:tc>
          <w:tcPr>
            <w:tcW w:w="2088" w:type="dxa"/>
            <w:shd w:val="clear" w:color="auto" w:fill="auto"/>
            <w:vAlign w:val="center"/>
          </w:tcPr>
          <w:p w14:paraId="460F0969" w14:textId="77777777"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泰武鄉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49E8EB9E" w14:textId="77777777" w:rsidR="004C6E2E" w:rsidRPr="006D4156" w:rsidRDefault="004C6E2E" w:rsidP="00E17FC1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武潭瀑布</w:t>
            </w:r>
          </w:p>
        </w:tc>
      </w:tr>
      <w:tr w:rsidR="004C6E2E" w:rsidRPr="006D4156" w14:paraId="64853E59" w14:textId="77777777" w:rsidTr="00E17FC1">
        <w:tc>
          <w:tcPr>
            <w:tcW w:w="2088" w:type="dxa"/>
            <w:shd w:val="clear" w:color="auto" w:fill="auto"/>
            <w:vAlign w:val="center"/>
          </w:tcPr>
          <w:p w14:paraId="36685C76" w14:textId="77777777" w:rsid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滿州鄉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5CAFEF89" w14:textId="77777777" w:rsidR="004C6E2E" w:rsidRDefault="004C6E2E" w:rsidP="00E17FC1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港口溪</w:t>
            </w:r>
          </w:p>
        </w:tc>
      </w:tr>
      <w:tr w:rsidR="004C6E2E" w:rsidRPr="006D4156" w14:paraId="3735DD02" w14:textId="77777777" w:rsidTr="00E17FC1">
        <w:tc>
          <w:tcPr>
            <w:tcW w:w="2088" w:type="dxa"/>
            <w:shd w:val="clear" w:color="auto" w:fill="auto"/>
            <w:vAlign w:val="center"/>
          </w:tcPr>
          <w:p w14:paraId="66B5C588" w14:textId="77777777" w:rsid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霧台鄉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6667CD24" w14:textId="77777777" w:rsidR="004C6E2E" w:rsidRDefault="004C6E2E" w:rsidP="00E17FC1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神山瀑布</w:t>
            </w:r>
          </w:p>
        </w:tc>
      </w:tr>
      <w:tr w:rsidR="004C6E2E" w:rsidRPr="006D4156" w14:paraId="5D297F8F" w14:textId="77777777" w:rsidTr="00E17FC1">
        <w:tc>
          <w:tcPr>
            <w:tcW w:w="2088" w:type="dxa"/>
            <w:shd w:val="clear" w:color="auto" w:fill="auto"/>
            <w:vAlign w:val="center"/>
          </w:tcPr>
          <w:p w14:paraId="286C6407" w14:textId="77777777" w:rsid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東港鎮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61463343" w14:textId="77777777" w:rsidR="004C6E2E" w:rsidRDefault="004C6E2E" w:rsidP="00E17FC1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鎮海公園附近海域</w:t>
            </w:r>
          </w:p>
        </w:tc>
      </w:tr>
      <w:tr w:rsidR="004C6E2E" w:rsidRPr="006D4156" w14:paraId="03B77AA8" w14:textId="77777777" w:rsidTr="00E17FC1">
        <w:tc>
          <w:tcPr>
            <w:tcW w:w="2088" w:type="dxa"/>
            <w:shd w:val="clear" w:color="auto" w:fill="auto"/>
          </w:tcPr>
          <w:p w14:paraId="1C0F7235" w14:textId="77777777"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</w:rPr>
              <w:t>合計</w:t>
            </w:r>
          </w:p>
        </w:tc>
        <w:tc>
          <w:tcPr>
            <w:tcW w:w="7380" w:type="dxa"/>
            <w:shd w:val="clear" w:color="auto" w:fill="auto"/>
          </w:tcPr>
          <w:p w14:paraId="179D2C41" w14:textId="77777777"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</w:rPr>
              <w:t>16處</w:t>
            </w:r>
          </w:p>
        </w:tc>
      </w:tr>
    </w:tbl>
    <w:p w14:paraId="30E9259F" w14:textId="77777777" w:rsidR="004C6E2E" w:rsidRDefault="004C6E2E" w:rsidP="004C6E2E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7B550D24" w14:textId="77777777" w:rsidR="004C6E2E" w:rsidRDefault="004C6E2E" w:rsidP="004C6E2E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08E609C1" w14:textId="77777777" w:rsidR="004C6E2E" w:rsidRDefault="004C6E2E" w:rsidP="004C6E2E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7C10E556" w14:textId="77777777" w:rsidR="004C6E2E" w:rsidRDefault="004C6E2E" w:rsidP="004C6E2E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2F3B053C" w14:textId="77777777" w:rsidR="004C6E2E" w:rsidRDefault="004C6E2E" w:rsidP="004C6E2E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0644A558" w14:textId="77777777" w:rsidR="004C6E2E" w:rsidRDefault="004C6E2E" w:rsidP="004C6E2E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1287CC95" w14:textId="77777777" w:rsidR="004C6E2E" w:rsidRDefault="004C6E2E" w:rsidP="004C6E2E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7EC018A9" w14:textId="77777777" w:rsidR="004C6E2E" w:rsidRPr="00AA6D5B" w:rsidRDefault="004C6E2E" w:rsidP="004C6E2E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屏東縣政府消防</w:t>
      </w:r>
      <w:r w:rsidRPr="00AA6D5B">
        <w:rPr>
          <w:rFonts w:ascii="標楷體" w:eastAsia="標楷體" w:hAnsi="標楷體" w:hint="eastAsia"/>
          <w:b/>
          <w:sz w:val="40"/>
          <w:szCs w:val="40"/>
        </w:rPr>
        <w:t>局統計</w:t>
      </w:r>
      <w:r>
        <w:rPr>
          <w:rFonts w:ascii="標楷體" w:eastAsia="標楷體" w:hAnsi="標楷體" w:hint="eastAsia"/>
          <w:b/>
          <w:sz w:val="40"/>
          <w:szCs w:val="40"/>
        </w:rPr>
        <w:t>110</w:t>
      </w:r>
      <w:r w:rsidRPr="00AA6D5B">
        <w:rPr>
          <w:rFonts w:ascii="標楷體" w:eastAsia="標楷體" w:hAnsi="標楷體" w:hint="eastAsia"/>
          <w:b/>
          <w:sz w:val="40"/>
          <w:szCs w:val="40"/>
        </w:rPr>
        <w:t>年曾發生溺水事故水域</w:t>
      </w:r>
    </w:p>
    <w:tbl>
      <w:tblPr>
        <w:tblW w:w="9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380"/>
      </w:tblGrid>
      <w:tr w:rsidR="004C6E2E" w:rsidRPr="006D4156" w14:paraId="26FA4807" w14:textId="77777777" w:rsidTr="00E17FC1">
        <w:trPr>
          <w:trHeight w:val="50"/>
        </w:trPr>
        <w:tc>
          <w:tcPr>
            <w:tcW w:w="2088" w:type="dxa"/>
            <w:shd w:val="clear" w:color="auto" w:fill="auto"/>
          </w:tcPr>
          <w:p w14:paraId="2A7F15DD" w14:textId="77777777"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  <w:highlight w:val="lightGray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  <w:highlight w:val="lightGray"/>
              </w:rPr>
              <w:t>所轄鄉鎮別</w:t>
            </w:r>
          </w:p>
        </w:tc>
        <w:tc>
          <w:tcPr>
            <w:tcW w:w="7380" w:type="dxa"/>
            <w:shd w:val="clear" w:color="auto" w:fill="auto"/>
          </w:tcPr>
          <w:p w14:paraId="68768C89" w14:textId="77777777"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  <w:highlight w:val="lightGray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  <w:highlight w:val="lightGray"/>
              </w:rPr>
              <w:t>曾發生溺水事故地點</w:t>
            </w:r>
          </w:p>
        </w:tc>
      </w:tr>
      <w:tr w:rsidR="004C6E2E" w:rsidRPr="006D4156" w14:paraId="7B35DBD4" w14:textId="77777777" w:rsidTr="00E17FC1">
        <w:trPr>
          <w:trHeight w:val="50"/>
        </w:trPr>
        <w:tc>
          <w:tcPr>
            <w:tcW w:w="2088" w:type="dxa"/>
            <w:shd w:val="clear" w:color="auto" w:fill="auto"/>
            <w:vAlign w:val="center"/>
          </w:tcPr>
          <w:p w14:paraId="6AA9E95D" w14:textId="77777777"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枋寮</w:t>
            </w: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鄉</w:t>
            </w:r>
          </w:p>
        </w:tc>
        <w:tc>
          <w:tcPr>
            <w:tcW w:w="7380" w:type="dxa"/>
            <w:shd w:val="clear" w:color="auto" w:fill="auto"/>
          </w:tcPr>
          <w:p w14:paraId="136A972A" w14:textId="77777777" w:rsidR="004C6E2E" w:rsidRPr="006D4156" w:rsidRDefault="004C6E2E" w:rsidP="00E17FC1">
            <w:pPr>
              <w:spacing w:line="56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枋寮漁港</w:t>
            </w:r>
          </w:p>
        </w:tc>
      </w:tr>
      <w:tr w:rsidR="004C6E2E" w:rsidRPr="006D4156" w14:paraId="72A7E1B0" w14:textId="77777777" w:rsidTr="00E17FC1">
        <w:trPr>
          <w:trHeight w:val="50"/>
        </w:trPr>
        <w:tc>
          <w:tcPr>
            <w:tcW w:w="2088" w:type="dxa"/>
            <w:shd w:val="clear" w:color="auto" w:fill="auto"/>
            <w:vAlign w:val="center"/>
          </w:tcPr>
          <w:p w14:paraId="5C3F4F59" w14:textId="77777777"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九如</w:t>
            </w: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鄉</w:t>
            </w:r>
          </w:p>
        </w:tc>
        <w:tc>
          <w:tcPr>
            <w:tcW w:w="7380" w:type="dxa"/>
            <w:shd w:val="clear" w:color="auto" w:fill="auto"/>
          </w:tcPr>
          <w:p w14:paraId="03D3E293" w14:textId="77777777" w:rsidR="004C6E2E" w:rsidRPr="006D4156" w:rsidRDefault="004C6E2E" w:rsidP="00E17FC1">
            <w:pPr>
              <w:spacing w:line="56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武洛溪</w:t>
            </w:r>
          </w:p>
        </w:tc>
      </w:tr>
      <w:tr w:rsidR="004C6E2E" w:rsidRPr="006D4156" w14:paraId="67339E89" w14:textId="77777777" w:rsidTr="00E17FC1">
        <w:trPr>
          <w:trHeight w:val="50"/>
        </w:trPr>
        <w:tc>
          <w:tcPr>
            <w:tcW w:w="2088" w:type="dxa"/>
            <w:shd w:val="clear" w:color="auto" w:fill="auto"/>
            <w:vAlign w:val="center"/>
          </w:tcPr>
          <w:p w14:paraId="2D8A174C" w14:textId="77777777"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來義鄉</w:t>
            </w:r>
          </w:p>
        </w:tc>
        <w:tc>
          <w:tcPr>
            <w:tcW w:w="7380" w:type="dxa"/>
            <w:shd w:val="clear" w:color="auto" w:fill="auto"/>
          </w:tcPr>
          <w:p w14:paraId="25AC89EA" w14:textId="77777777" w:rsidR="004C6E2E" w:rsidRPr="006D4156" w:rsidRDefault="004C6E2E" w:rsidP="00E17FC1">
            <w:pPr>
              <w:spacing w:line="56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鴛鴦瀑布</w:t>
            </w:r>
          </w:p>
        </w:tc>
      </w:tr>
      <w:tr w:rsidR="004C6E2E" w:rsidRPr="006D4156" w14:paraId="5D8FD3FF" w14:textId="77777777" w:rsidTr="00E17FC1">
        <w:tc>
          <w:tcPr>
            <w:tcW w:w="2088" w:type="dxa"/>
            <w:shd w:val="clear" w:color="auto" w:fill="auto"/>
            <w:vAlign w:val="center"/>
          </w:tcPr>
          <w:p w14:paraId="4255E761" w14:textId="77777777"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屏東市</w:t>
            </w:r>
          </w:p>
        </w:tc>
        <w:tc>
          <w:tcPr>
            <w:tcW w:w="7380" w:type="dxa"/>
            <w:shd w:val="clear" w:color="auto" w:fill="auto"/>
          </w:tcPr>
          <w:p w14:paraId="749A4682" w14:textId="77777777" w:rsidR="004C6E2E" w:rsidRPr="006D4156" w:rsidRDefault="004C6E2E" w:rsidP="00E17FC1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高屏大橋、萬年溪(屏東市游泳池旁)、萬年溪(建國路與自立南路上橋墩)、牛稠溪</w:t>
            </w:r>
          </w:p>
        </w:tc>
      </w:tr>
      <w:tr w:rsidR="004C6E2E" w:rsidRPr="006D4156" w14:paraId="65098AA5" w14:textId="77777777" w:rsidTr="00E17FC1">
        <w:tc>
          <w:tcPr>
            <w:tcW w:w="2088" w:type="dxa"/>
            <w:shd w:val="clear" w:color="auto" w:fill="auto"/>
            <w:vAlign w:val="center"/>
          </w:tcPr>
          <w:p w14:paraId="71C4D7B1" w14:textId="77777777"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恆春鎮</w:t>
            </w:r>
          </w:p>
        </w:tc>
        <w:tc>
          <w:tcPr>
            <w:tcW w:w="7380" w:type="dxa"/>
            <w:shd w:val="clear" w:color="auto" w:fill="auto"/>
          </w:tcPr>
          <w:p w14:paraId="27939D62" w14:textId="77777777" w:rsidR="004C6E2E" w:rsidRPr="006D4156" w:rsidRDefault="004C6E2E" w:rsidP="00E17FC1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南灣、後</w:t>
            </w:r>
            <w:proofErr w:type="gramStart"/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壁湖出水</w:t>
            </w:r>
            <w:proofErr w:type="gramEnd"/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口</w:t>
            </w:r>
          </w:p>
        </w:tc>
      </w:tr>
      <w:tr w:rsidR="004C6E2E" w:rsidRPr="006D4156" w14:paraId="71E7CAB7" w14:textId="77777777" w:rsidTr="00E17FC1">
        <w:tc>
          <w:tcPr>
            <w:tcW w:w="2088" w:type="dxa"/>
            <w:shd w:val="clear" w:color="auto" w:fill="auto"/>
            <w:vAlign w:val="center"/>
          </w:tcPr>
          <w:p w14:paraId="3A18D82C" w14:textId="77777777"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琉球鄉</w:t>
            </w:r>
          </w:p>
        </w:tc>
        <w:tc>
          <w:tcPr>
            <w:tcW w:w="7380" w:type="dxa"/>
            <w:shd w:val="clear" w:color="auto" w:fill="auto"/>
          </w:tcPr>
          <w:p w14:paraId="6629EFF7" w14:textId="77777777" w:rsidR="004C6E2E" w:rsidRPr="006D4156" w:rsidRDefault="004C6E2E" w:rsidP="00E17FC1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大福漁港、</w:t>
            </w:r>
            <w:proofErr w:type="gramStart"/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杉福漁港</w:t>
            </w:r>
            <w:proofErr w:type="gramEnd"/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、花瓶岩</w:t>
            </w:r>
          </w:p>
        </w:tc>
      </w:tr>
      <w:tr w:rsidR="004C6E2E" w:rsidRPr="006D4156" w14:paraId="7107F516" w14:textId="77777777" w:rsidTr="00E17FC1">
        <w:tc>
          <w:tcPr>
            <w:tcW w:w="2088" w:type="dxa"/>
            <w:shd w:val="clear" w:color="auto" w:fill="auto"/>
            <w:vAlign w:val="center"/>
          </w:tcPr>
          <w:p w14:paraId="6458D593" w14:textId="77777777"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泰武鄉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3F06556C" w14:textId="77777777" w:rsidR="004C6E2E" w:rsidRPr="006D4156" w:rsidRDefault="004C6E2E" w:rsidP="00E17FC1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萬安親水公園</w:t>
            </w:r>
          </w:p>
        </w:tc>
      </w:tr>
      <w:tr w:rsidR="004C6E2E" w:rsidRPr="006D4156" w14:paraId="70B193A5" w14:textId="77777777" w:rsidTr="00E17FC1">
        <w:tc>
          <w:tcPr>
            <w:tcW w:w="2088" w:type="dxa"/>
            <w:shd w:val="clear" w:color="auto" w:fill="auto"/>
            <w:vAlign w:val="center"/>
          </w:tcPr>
          <w:p w14:paraId="59523990" w14:textId="77777777" w:rsid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東港鎮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42772ACB" w14:textId="77777777" w:rsidR="004C6E2E" w:rsidRDefault="004C6E2E" w:rsidP="00E17FC1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華僑市場、大鵬灣出海口、龍港大橋</w:t>
            </w:r>
          </w:p>
        </w:tc>
      </w:tr>
      <w:tr w:rsidR="004C6E2E" w:rsidRPr="006D4156" w14:paraId="1735620C" w14:textId="77777777" w:rsidTr="00E17FC1">
        <w:tc>
          <w:tcPr>
            <w:tcW w:w="2088" w:type="dxa"/>
            <w:shd w:val="clear" w:color="auto" w:fill="auto"/>
          </w:tcPr>
          <w:p w14:paraId="677A2257" w14:textId="77777777"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</w:rPr>
              <w:t>合計</w:t>
            </w:r>
          </w:p>
        </w:tc>
        <w:tc>
          <w:tcPr>
            <w:tcW w:w="7380" w:type="dxa"/>
            <w:shd w:val="clear" w:color="auto" w:fill="auto"/>
          </w:tcPr>
          <w:p w14:paraId="5384581E" w14:textId="77777777"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</w:rPr>
              <w:t>16處</w:t>
            </w:r>
          </w:p>
        </w:tc>
      </w:tr>
    </w:tbl>
    <w:p w14:paraId="75FF3674" w14:textId="77777777" w:rsidR="004C6E2E" w:rsidRDefault="004C6E2E" w:rsidP="004C6E2E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5AD90703" w14:textId="77777777" w:rsidR="004C6E2E" w:rsidRDefault="004C6E2E" w:rsidP="004C6E2E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52EED621" w14:textId="77777777" w:rsidR="004C6E2E" w:rsidRDefault="004C6E2E" w:rsidP="004C6E2E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2F999A3D" w14:textId="77777777" w:rsidR="004C6E2E" w:rsidRDefault="004C6E2E" w:rsidP="004C6E2E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32BEDF5E" w14:textId="77777777" w:rsidR="004C6E2E" w:rsidRDefault="004C6E2E" w:rsidP="004C6E2E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5F8BDE61" w14:textId="77777777" w:rsidR="004C6E2E" w:rsidRDefault="004C6E2E" w:rsidP="004C6E2E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13DF2926" w14:textId="77777777" w:rsidR="004C6E2E" w:rsidRDefault="004C6E2E" w:rsidP="004C6E2E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733A5E95" w14:textId="77777777" w:rsidR="004C6E2E" w:rsidRDefault="004C6E2E" w:rsidP="004C6E2E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214B7AC8" w14:textId="77777777" w:rsidR="004C6E2E" w:rsidRDefault="004C6E2E" w:rsidP="004C6E2E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67B21FD9" w14:textId="77777777" w:rsidR="004C6E2E" w:rsidRPr="00AA6D5B" w:rsidRDefault="004C6E2E" w:rsidP="004C6E2E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屏東縣政府消防</w:t>
      </w:r>
      <w:r w:rsidRPr="00AA6D5B">
        <w:rPr>
          <w:rFonts w:ascii="標楷體" w:eastAsia="標楷體" w:hAnsi="標楷體" w:hint="eastAsia"/>
          <w:b/>
          <w:sz w:val="40"/>
          <w:szCs w:val="40"/>
        </w:rPr>
        <w:t>局統計</w:t>
      </w:r>
      <w:r>
        <w:rPr>
          <w:rFonts w:ascii="標楷體" w:eastAsia="標楷體" w:hAnsi="標楷體" w:hint="eastAsia"/>
          <w:b/>
          <w:sz w:val="40"/>
          <w:szCs w:val="40"/>
        </w:rPr>
        <w:t>111</w:t>
      </w:r>
      <w:r w:rsidRPr="00AA6D5B">
        <w:rPr>
          <w:rFonts w:ascii="標楷體" w:eastAsia="標楷體" w:hAnsi="標楷體" w:hint="eastAsia"/>
          <w:b/>
          <w:sz w:val="40"/>
          <w:szCs w:val="40"/>
        </w:rPr>
        <w:t>年曾發生溺水事故水域</w:t>
      </w:r>
    </w:p>
    <w:tbl>
      <w:tblPr>
        <w:tblW w:w="9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380"/>
      </w:tblGrid>
      <w:tr w:rsidR="004C6E2E" w:rsidRPr="006D4156" w14:paraId="455CBD82" w14:textId="77777777" w:rsidTr="00E17FC1">
        <w:trPr>
          <w:trHeight w:val="50"/>
        </w:trPr>
        <w:tc>
          <w:tcPr>
            <w:tcW w:w="2088" w:type="dxa"/>
            <w:shd w:val="clear" w:color="auto" w:fill="auto"/>
          </w:tcPr>
          <w:p w14:paraId="377CB5D4" w14:textId="77777777"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  <w:highlight w:val="lightGray"/>
                <w:shd w:val="pct15" w:color="auto" w:fill="FFFFFF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  <w:highlight w:val="lightGray"/>
                <w:shd w:val="pct15" w:color="auto" w:fill="FFFFFF"/>
              </w:rPr>
              <w:t>所轄鄉鎮別</w:t>
            </w:r>
          </w:p>
        </w:tc>
        <w:tc>
          <w:tcPr>
            <w:tcW w:w="7380" w:type="dxa"/>
            <w:shd w:val="clear" w:color="auto" w:fill="auto"/>
          </w:tcPr>
          <w:p w14:paraId="4658525E" w14:textId="77777777"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  <w:highlight w:val="lightGray"/>
                <w:shd w:val="pct15" w:color="auto" w:fill="FFFFFF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  <w:highlight w:val="lightGray"/>
                <w:shd w:val="pct15" w:color="auto" w:fill="FFFFFF"/>
              </w:rPr>
              <w:t>曾發生溺水事故地點</w:t>
            </w:r>
          </w:p>
        </w:tc>
      </w:tr>
      <w:tr w:rsidR="004C6E2E" w:rsidRPr="006D4156" w14:paraId="64D43F12" w14:textId="77777777" w:rsidTr="00E17FC1">
        <w:trPr>
          <w:trHeight w:val="50"/>
        </w:trPr>
        <w:tc>
          <w:tcPr>
            <w:tcW w:w="2088" w:type="dxa"/>
            <w:shd w:val="clear" w:color="auto" w:fill="auto"/>
          </w:tcPr>
          <w:p w14:paraId="11DF0A82" w14:textId="77777777"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瑪家</w:t>
            </w: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鄉</w:t>
            </w:r>
          </w:p>
        </w:tc>
        <w:tc>
          <w:tcPr>
            <w:tcW w:w="7380" w:type="dxa"/>
            <w:shd w:val="clear" w:color="auto" w:fill="auto"/>
          </w:tcPr>
          <w:p w14:paraId="34A2CE61" w14:textId="77777777" w:rsidR="004C6E2E" w:rsidRPr="006D4156" w:rsidRDefault="004C6E2E" w:rsidP="00E17FC1">
            <w:pPr>
              <w:spacing w:line="560" w:lineRule="exact"/>
              <w:rPr>
                <w:rFonts w:ascii="標楷體" w:eastAsia="標楷體" w:hAnsi="標楷體"/>
                <w:color w:val="000000"/>
                <w:sz w:val="32"/>
                <w:szCs w:val="32"/>
                <w:shd w:val="pct15" w:color="auto" w:fill="FFFFFF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牛角灣溪</w:t>
            </w:r>
          </w:p>
        </w:tc>
      </w:tr>
      <w:tr w:rsidR="004C6E2E" w:rsidRPr="006D4156" w14:paraId="1E3F0937" w14:textId="77777777" w:rsidTr="00E17FC1">
        <w:trPr>
          <w:trHeight w:val="50"/>
        </w:trPr>
        <w:tc>
          <w:tcPr>
            <w:tcW w:w="2088" w:type="dxa"/>
            <w:shd w:val="clear" w:color="auto" w:fill="auto"/>
            <w:vAlign w:val="center"/>
          </w:tcPr>
          <w:p w14:paraId="3D847B98" w14:textId="77777777"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枋寮</w:t>
            </w: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鄉</w:t>
            </w:r>
          </w:p>
        </w:tc>
        <w:tc>
          <w:tcPr>
            <w:tcW w:w="7380" w:type="dxa"/>
            <w:shd w:val="clear" w:color="auto" w:fill="auto"/>
          </w:tcPr>
          <w:p w14:paraId="1E8638D5" w14:textId="77777777" w:rsidR="004C6E2E" w:rsidRPr="006D4156" w:rsidRDefault="004C6E2E" w:rsidP="00E17FC1">
            <w:pPr>
              <w:spacing w:line="56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枋寮漁港</w:t>
            </w:r>
          </w:p>
        </w:tc>
      </w:tr>
      <w:tr w:rsidR="004C6E2E" w:rsidRPr="006D4156" w14:paraId="00CCE7B6" w14:textId="77777777" w:rsidTr="00E17FC1">
        <w:trPr>
          <w:trHeight w:val="50"/>
        </w:trPr>
        <w:tc>
          <w:tcPr>
            <w:tcW w:w="2088" w:type="dxa"/>
            <w:shd w:val="clear" w:color="auto" w:fill="auto"/>
            <w:vAlign w:val="center"/>
          </w:tcPr>
          <w:p w14:paraId="7351418B" w14:textId="77777777"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車城鄉</w:t>
            </w:r>
          </w:p>
        </w:tc>
        <w:tc>
          <w:tcPr>
            <w:tcW w:w="7380" w:type="dxa"/>
            <w:shd w:val="clear" w:color="auto" w:fill="auto"/>
          </w:tcPr>
          <w:p w14:paraId="0F4C650A" w14:textId="77777777" w:rsidR="004C6E2E" w:rsidRPr="006D4156" w:rsidRDefault="004C6E2E" w:rsidP="00E17FC1">
            <w:pPr>
              <w:spacing w:line="56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海口港</w:t>
            </w:r>
          </w:p>
        </w:tc>
      </w:tr>
      <w:tr w:rsidR="004C6E2E" w:rsidRPr="006D4156" w14:paraId="5DC6A558" w14:textId="77777777" w:rsidTr="00E17FC1">
        <w:trPr>
          <w:trHeight w:val="50"/>
        </w:trPr>
        <w:tc>
          <w:tcPr>
            <w:tcW w:w="2088" w:type="dxa"/>
            <w:shd w:val="clear" w:color="auto" w:fill="auto"/>
            <w:vAlign w:val="center"/>
          </w:tcPr>
          <w:p w14:paraId="4FE1D1A3" w14:textId="77777777"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枋山鄉</w:t>
            </w:r>
          </w:p>
        </w:tc>
        <w:tc>
          <w:tcPr>
            <w:tcW w:w="7380" w:type="dxa"/>
            <w:shd w:val="clear" w:color="auto" w:fill="auto"/>
          </w:tcPr>
          <w:p w14:paraId="25342D9D" w14:textId="77777777" w:rsidR="004C6E2E" w:rsidRPr="006D4156" w:rsidRDefault="004C6E2E" w:rsidP="00E17FC1">
            <w:pPr>
              <w:spacing w:line="56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楓港溪出海口</w:t>
            </w:r>
          </w:p>
        </w:tc>
      </w:tr>
      <w:tr w:rsidR="004C6E2E" w:rsidRPr="006D4156" w14:paraId="1838056B" w14:textId="77777777" w:rsidTr="00E17FC1">
        <w:tc>
          <w:tcPr>
            <w:tcW w:w="2088" w:type="dxa"/>
            <w:shd w:val="clear" w:color="auto" w:fill="auto"/>
            <w:vAlign w:val="center"/>
          </w:tcPr>
          <w:p w14:paraId="28C1FB7C" w14:textId="77777777"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屏東市</w:t>
            </w:r>
          </w:p>
        </w:tc>
        <w:tc>
          <w:tcPr>
            <w:tcW w:w="7380" w:type="dxa"/>
            <w:shd w:val="clear" w:color="auto" w:fill="auto"/>
          </w:tcPr>
          <w:p w14:paraId="34D987B5" w14:textId="77777777" w:rsidR="004C6E2E" w:rsidRPr="006D4156" w:rsidRDefault="004C6E2E" w:rsidP="00E17FC1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高屏大橋</w:t>
            </w:r>
          </w:p>
        </w:tc>
      </w:tr>
      <w:tr w:rsidR="004C6E2E" w:rsidRPr="006D4156" w14:paraId="206B84CD" w14:textId="77777777" w:rsidTr="00E17FC1">
        <w:tc>
          <w:tcPr>
            <w:tcW w:w="2088" w:type="dxa"/>
            <w:shd w:val="clear" w:color="auto" w:fill="auto"/>
            <w:vAlign w:val="center"/>
          </w:tcPr>
          <w:p w14:paraId="3834AB78" w14:textId="77777777"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恆春鎮</w:t>
            </w:r>
          </w:p>
        </w:tc>
        <w:tc>
          <w:tcPr>
            <w:tcW w:w="7380" w:type="dxa"/>
            <w:shd w:val="clear" w:color="auto" w:fill="auto"/>
          </w:tcPr>
          <w:p w14:paraId="57A2ED04" w14:textId="77777777" w:rsidR="004C6E2E" w:rsidRPr="006D4156" w:rsidRDefault="004C6E2E" w:rsidP="00E17FC1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後壁湖、小</w:t>
            </w:r>
            <w:proofErr w:type="gramStart"/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峇</w:t>
            </w:r>
            <w:proofErr w:type="gramEnd"/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里島沙灘</w:t>
            </w:r>
          </w:p>
        </w:tc>
      </w:tr>
      <w:tr w:rsidR="004C6E2E" w:rsidRPr="006D4156" w14:paraId="59E33CC9" w14:textId="77777777" w:rsidTr="00E17FC1">
        <w:tc>
          <w:tcPr>
            <w:tcW w:w="2088" w:type="dxa"/>
            <w:shd w:val="clear" w:color="auto" w:fill="auto"/>
            <w:vAlign w:val="center"/>
          </w:tcPr>
          <w:p w14:paraId="57D277D9" w14:textId="77777777"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琉球鄉</w:t>
            </w:r>
          </w:p>
        </w:tc>
        <w:tc>
          <w:tcPr>
            <w:tcW w:w="7380" w:type="dxa"/>
            <w:shd w:val="clear" w:color="auto" w:fill="auto"/>
          </w:tcPr>
          <w:p w14:paraId="404CB5B2" w14:textId="77777777" w:rsidR="004C6E2E" w:rsidRPr="006D4156" w:rsidRDefault="004C6E2E" w:rsidP="00E17FC1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杉福漁港</w:t>
            </w:r>
            <w:proofErr w:type="gramEnd"/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、大福漁港、</w:t>
            </w:r>
            <w:proofErr w:type="gramStart"/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烏鬼洞</w:t>
            </w:r>
            <w:proofErr w:type="gramEnd"/>
          </w:p>
        </w:tc>
      </w:tr>
      <w:tr w:rsidR="004C6E2E" w:rsidRPr="006D4156" w14:paraId="4B2C9C46" w14:textId="77777777" w:rsidTr="00E17FC1">
        <w:tc>
          <w:tcPr>
            <w:tcW w:w="2088" w:type="dxa"/>
            <w:shd w:val="clear" w:color="auto" w:fill="auto"/>
            <w:vAlign w:val="center"/>
          </w:tcPr>
          <w:p w14:paraId="7D9FE406" w14:textId="77777777" w:rsid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東港鎮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79FBC7CA" w14:textId="77777777" w:rsidR="004C6E2E" w:rsidRDefault="004C6E2E" w:rsidP="00E17FC1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東港溪出海口、東港大橋下、鎮海公園、海事高職後方、大鵬灣(南平路)、大鵬灣(牛</w:t>
            </w:r>
            <w:proofErr w:type="gramStart"/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埔</w:t>
            </w:r>
            <w:proofErr w:type="gramEnd"/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疏洪橋)、大鵬灣(跨海大橋) 、大鵬灣(落日灣)</w:t>
            </w:r>
          </w:p>
        </w:tc>
      </w:tr>
      <w:tr w:rsidR="004C6E2E" w:rsidRPr="006D4156" w14:paraId="436A880D" w14:textId="77777777" w:rsidTr="00E17FC1">
        <w:tc>
          <w:tcPr>
            <w:tcW w:w="2088" w:type="dxa"/>
            <w:shd w:val="clear" w:color="auto" w:fill="auto"/>
          </w:tcPr>
          <w:p w14:paraId="09740811" w14:textId="77777777"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</w:rPr>
              <w:t>合計</w:t>
            </w:r>
          </w:p>
        </w:tc>
        <w:tc>
          <w:tcPr>
            <w:tcW w:w="7380" w:type="dxa"/>
            <w:shd w:val="clear" w:color="auto" w:fill="auto"/>
          </w:tcPr>
          <w:p w14:paraId="43663776" w14:textId="77777777"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</w:rPr>
              <w:t>18處</w:t>
            </w:r>
          </w:p>
        </w:tc>
      </w:tr>
    </w:tbl>
    <w:p w14:paraId="68F240EC" w14:textId="77777777" w:rsidR="004C6E2E" w:rsidRDefault="004C6E2E" w:rsidP="00C670D6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30B194A6" w14:textId="77777777" w:rsidR="004C6E2E" w:rsidRDefault="004C6E2E" w:rsidP="00C670D6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27A061E6" w14:textId="77777777" w:rsidR="004C6E2E" w:rsidRDefault="004C6E2E" w:rsidP="00C670D6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4ED873DE" w14:textId="77777777" w:rsidR="004C6E2E" w:rsidRDefault="004C6E2E" w:rsidP="00C670D6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60E1F825" w14:textId="77777777" w:rsidR="004C6E2E" w:rsidRDefault="004C6E2E" w:rsidP="00C670D6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57F97DE1" w14:textId="77777777" w:rsidR="004C6E2E" w:rsidRDefault="004C6E2E" w:rsidP="00C670D6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195F03CC" w14:textId="77777777" w:rsidR="004C6E2E" w:rsidRDefault="004C6E2E" w:rsidP="00C670D6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6D216187" w14:textId="77777777" w:rsidR="004C6E2E" w:rsidRDefault="004C6E2E" w:rsidP="00C670D6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34A76FA1" w14:textId="77777777" w:rsidR="00C670D6" w:rsidRPr="00056A87" w:rsidRDefault="00C670D6" w:rsidP="00C670D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056A87">
        <w:rPr>
          <w:rFonts w:ascii="標楷體" w:eastAsia="標楷體" w:hAnsi="標楷體"/>
          <w:b/>
          <w:sz w:val="40"/>
          <w:szCs w:val="40"/>
        </w:rPr>
        <w:t>屏東縣政府消防局統計112年曾發生溺水事故水域</w:t>
      </w: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7380"/>
      </w:tblGrid>
      <w:tr w:rsidR="00C670D6" w14:paraId="4808C583" w14:textId="77777777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2496F" w14:textId="77777777" w:rsidR="00C670D6" w:rsidRPr="004C6E2E" w:rsidRDefault="00C670D6" w:rsidP="001C3970">
            <w:pPr>
              <w:spacing w:line="560" w:lineRule="exact"/>
              <w:jc w:val="center"/>
              <w:rPr>
                <w:highlight w:val="lightGray"/>
              </w:rPr>
            </w:pPr>
            <w:r w:rsidRPr="004C6E2E">
              <w:rPr>
                <w:rFonts w:ascii="標楷體" w:eastAsia="標楷體" w:hAnsi="標楷體"/>
                <w:sz w:val="32"/>
                <w:szCs w:val="32"/>
                <w:highlight w:val="lightGray"/>
                <w:shd w:val="clear" w:color="auto" w:fill="FFFF00"/>
              </w:rPr>
              <w:t>所轄鄉鎮別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E7EA" w14:textId="77777777" w:rsidR="00C670D6" w:rsidRPr="004C6E2E" w:rsidRDefault="00C670D6" w:rsidP="001C3970">
            <w:pPr>
              <w:spacing w:line="560" w:lineRule="exact"/>
              <w:jc w:val="center"/>
              <w:rPr>
                <w:highlight w:val="lightGray"/>
              </w:rPr>
            </w:pPr>
            <w:r w:rsidRPr="004C6E2E">
              <w:rPr>
                <w:rFonts w:ascii="標楷體" w:eastAsia="標楷體" w:hAnsi="標楷體"/>
                <w:sz w:val="32"/>
                <w:szCs w:val="32"/>
                <w:highlight w:val="lightGray"/>
                <w:shd w:val="clear" w:color="auto" w:fill="FF00FF"/>
              </w:rPr>
              <w:t>曾發生溺水事故地點</w:t>
            </w:r>
          </w:p>
        </w:tc>
      </w:tr>
      <w:tr w:rsidR="00C670D6" w14:paraId="4449A4A3" w14:textId="77777777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13B3" w14:textId="77777777" w:rsidR="00C670D6" w:rsidRDefault="00C670D6" w:rsidP="001C3970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屏東市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7D16" w14:textId="77777777" w:rsidR="00C670D6" w:rsidRDefault="00C670D6" w:rsidP="001C3970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高屏溪</w:t>
            </w:r>
          </w:p>
        </w:tc>
      </w:tr>
      <w:tr w:rsidR="00C670D6" w14:paraId="188198C5" w14:textId="77777777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DCD6A" w14:textId="77777777" w:rsidR="00C670D6" w:rsidRDefault="00C670D6" w:rsidP="001C3970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霧台鄉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514B" w14:textId="77777777" w:rsidR="00C670D6" w:rsidRDefault="00C670D6" w:rsidP="001C3970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飛龍瀑布</w:t>
            </w:r>
          </w:p>
        </w:tc>
      </w:tr>
      <w:tr w:rsidR="00C670D6" w14:paraId="744E77FE" w14:textId="77777777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E6DF8" w14:textId="77777777" w:rsidR="00C670D6" w:rsidRDefault="00C670D6" w:rsidP="00C670D6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來義鄉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A9F9" w14:textId="77777777" w:rsidR="00C670D6" w:rsidRDefault="00C670D6" w:rsidP="001C3970">
            <w:pPr>
              <w:spacing w:line="560" w:lineRule="exact"/>
            </w:pPr>
            <w:proofErr w:type="gramStart"/>
            <w:r>
              <w:rPr>
                <w:rFonts w:ascii="標楷體" w:eastAsia="標楷體" w:hAnsi="標楷體" w:cs="新細明體"/>
                <w:sz w:val="32"/>
                <w:szCs w:val="32"/>
              </w:rPr>
              <w:t>阿樂岸</w:t>
            </w:r>
            <w:proofErr w:type="gramEnd"/>
            <w:r>
              <w:rPr>
                <w:rFonts w:ascii="標楷體" w:eastAsia="標楷體" w:hAnsi="標楷體" w:cs="新細明體"/>
                <w:sz w:val="32"/>
                <w:szCs w:val="32"/>
              </w:rPr>
              <w:t>溪</w:t>
            </w:r>
          </w:p>
        </w:tc>
      </w:tr>
      <w:tr w:rsidR="00C670D6" w14:paraId="259AD8E6" w14:textId="77777777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3081" w14:textId="77777777" w:rsidR="00C670D6" w:rsidRDefault="00C670D6" w:rsidP="001C3970">
            <w:pPr>
              <w:spacing w:line="560" w:lineRule="exact"/>
              <w:jc w:val="center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東港鎮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87A1" w14:textId="77777777" w:rsidR="00C670D6" w:rsidRDefault="00C670D6" w:rsidP="001C3970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東港溪</w:t>
            </w:r>
          </w:p>
        </w:tc>
      </w:tr>
      <w:tr w:rsidR="00C670D6" w14:paraId="7E0CAC2D" w14:textId="77777777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FB161" w14:textId="77777777" w:rsidR="00C670D6" w:rsidRDefault="00C670D6" w:rsidP="00CD606B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林邊鄉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B2CF" w14:textId="77777777" w:rsidR="00C670D6" w:rsidRDefault="00C670D6" w:rsidP="00CD606B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海巡署</w:t>
            </w:r>
            <w:proofErr w:type="gramStart"/>
            <w:r>
              <w:rPr>
                <w:rFonts w:ascii="標楷體" w:eastAsia="標楷體" w:hAnsi="標楷體" w:cs="新細明體"/>
                <w:sz w:val="32"/>
                <w:szCs w:val="32"/>
              </w:rPr>
              <w:t>崎</w:t>
            </w:r>
            <w:proofErr w:type="gramEnd"/>
            <w:r>
              <w:rPr>
                <w:rFonts w:ascii="標楷體" w:eastAsia="標楷體" w:hAnsi="標楷體" w:cs="新細明體"/>
                <w:sz w:val="32"/>
                <w:szCs w:val="32"/>
              </w:rPr>
              <w:t>峰安檢所旁</w:t>
            </w:r>
          </w:p>
        </w:tc>
      </w:tr>
      <w:tr w:rsidR="00C670D6" w14:paraId="0D8B87C4" w14:textId="77777777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39A7" w14:textId="77777777" w:rsidR="00C670D6" w:rsidRDefault="00C670D6" w:rsidP="006F7948">
            <w:pPr>
              <w:spacing w:line="56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琉球鄉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8686" w14:textId="77777777" w:rsidR="00C670D6" w:rsidRDefault="00C670D6" w:rsidP="006F7948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大福漁港、</w:t>
            </w:r>
            <w:proofErr w:type="gramStart"/>
            <w:r>
              <w:rPr>
                <w:rFonts w:ascii="標楷體" w:eastAsia="標楷體" w:hAnsi="標楷體" w:cs="新細明體"/>
                <w:sz w:val="32"/>
                <w:szCs w:val="32"/>
              </w:rPr>
              <w:t>杉福漁港</w:t>
            </w:r>
            <w:proofErr w:type="gramEnd"/>
            <w:r>
              <w:rPr>
                <w:rFonts w:ascii="標楷體" w:eastAsia="標楷體" w:hAnsi="標楷體" w:cs="新細明體"/>
                <w:sz w:val="32"/>
                <w:szCs w:val="32"/>
              </w:rPr>
              <w:t>、花瓶岩</w:t>
            </w:r>
          </w:p>
        </w:tc>
      </w:tr>
      <w:tr w:rsidR="00C670D6" w14:paraId="583B6A08" w14:textId="77777777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42FD0" w14:textId="77777777" w:rsidR="00C670D6" w:rsidRDefault="00C670D6" w:rsidP="00453E1A">
            <w:pPr>
              <w:spacing w:line="560" w:lineRule="exact"/>
              <w:jc w:val="center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新園鄉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0E97" w14:textId="77777777" w:rsidR="00C670D6" w:rsidRDefault="00C670D6" w:rsidP="00C670D6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高屏溪、</w:t>
            </w:r>
            <w:proofErr w:type="gramStart"/>
            <w:r w:rsidRPr="00C670D6">
              <w:rPr>
                <w:rFonts w:ascii="標楷體" w:eastAsia="標楷體" w:hAnsi="標楷體" w:cs="新細明體" w:hint="eastAsia"/>
                <w:sz w:val="32"/>
                <w:szCs w:val="32"/>
              </w:rPr>
              <w:t>東港鎮進德</w:t>
            </w:r>
            <w:proofErr w:type="gramEnd"/>
            <w:r w:rsidRPr="00C670D6">
              <w:rPr>
                <w:rFonts w:ascii="標楷體" w:eastAsia="標楷體" w:hAnsi="標楷體" w:cs="新細明體" w:hint="eastAsia"/>
                <w:sz w:val="32"/>
                <w:szCs w:val="32"/>
              </w:rPr>
              <w:t>大橋鹽</w:t>
            </w:r>
            <w:proofErr w:type="gramStart"/>
            <w:r w:rsidRPr="00C670D6">
              <w:rPr>
                <w:rFonts w:ascii="標楷體" w:eastAsia="標楷體" w:hAnsi="標楷體" w:cs="新細明體" w:hint="eastAsia"/>
                <w:sz w:val="32"/>
                <w:szCs w:val="32"/>
              </w:rPr>
              <w:t>埔</w:t>
            </w:r>
            <w:proofErr w:type="gramEnd"/>
            <w:r w:rsidRPr="00C670D6">
              <w:rPr>
                <w:rFonts w:ascii="標楷體" w:eastAsia="標楷體" w:hAnsi="標楷體" w:cs="新細明體" w:hint="eastAsia"/>
                <w:sz w:val="32"/>
                <w:szCs w:val="32"/>
              </w:rPr>
              <w:t>端</w:t>
            </w:r>
          </w:p>
        </w:tc>
      </w:tr>
      <w:tr w:rsidR="00C670D6" w14:paraId="0D467687" w14:textId="77777777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9111" w14:textId="77777777" w:rsidR="00C670D6" w:rsidRPr="004C6E2E" w:rsidRDefault="00C670D6" w:rsidP="001C3970">
            <w:pPr>
              <w:spacing w:line="560" w:lineRule="exact"/>
              <w:jc w:val="center"/>
            </w:pPr>
            <w:r w:rsidRPr="004C6E2E">
              <w:rPr>
                <w:rFonts w:ascii="標楷體" w:eastAsia="標楷體" w:hAnsi="標楷體"/>
                <w:sz w:val="32"/>
                <w:szCs w:val="32"/>
              </w:rPr>
              <w:t>合計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230D" w14:textId="77777777" w:rsidR="00C670D6" w:rsidRPr="004C6E2E" w:rsidRDefault="00056A87" w:rsidP="001C3970">
            <w:pPr>
              <w:spacing w:line="560" w:lineRule="exact"/>
              <w:jc w:val="center"/>
            </w:pPr>
            <w:r w:rsidRPr="004C6E2E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="00C670D6" w:rsidRPr="004C6E2E">
              <w:rPr>
                <w:rFonts w:ascii="標楷體" w:eastAsia="標楷體" w:hAnsi="標楷體"/>
                <w:sz w:val="32"/>
                <w:szCs w:val="32"/>
              </w:rPr>
              <w:t>處</w:t>
            </w:r>
          </w:p>
        </w:tc>
      </w:tr>
    </w:tbl>
    <w:p w14:paraId="633DD37C" w14:textId="77777777" w:rsidR="009D7755" w:rsidRDefault="009D7755"/>
    <w:p w14:paraId="55E72FF6" w14:textId="77777777" w:rsidR="008651F3" w:rsidRDefault="008651F3"/>
    <w:p w14:paraId="2127CA22" w14:textId="77777777" w:rsidR="004C6E2E" w:rsidRDefault="004C6E2E"/>
    <w:p w14:paraId="0E82450F" w14:textId="77777777" w:rsidR="004C6E2E" w:rsidRDefault="004C6E2E"/>
    <w:p w14:paraId="36A00799" w14:textId="77777777" w:rsidR="004C6E2E" w:rsidRDefault="004C6E2E"/>
    <w:p w14:paraId="3450466F" w14:textId="77777777" w:rsidR="004C6E2E" w:rsidRDefault="004C6E2E"/>
    <w:p w14:paraId="06AADF9A" w14:textId="77777777" w:rsidR="004C6E2E" w:rsidRDefault="004C6E2E"/>
    <w:p w14:paraId="6450D12A" w14:textId="77777777" w:rsidR="004C6E2E" w:rsidRDefault="004C6E2E"/>
    <w:p w14:paraId="0B751745" w14:textId="77777777" w:rsidR="004C6E2E" w:rsidRDefault="004C6E2E"/>
    <w:p w14:paraId="260A71D5" w14:textId="77777777" w:rsidR="004C6E2E" w:rsidRDefault="004C6E2E"/>
    <w:p w14:paraId="79BDC1F5" w14:textId="77777777" w:rsidR="004C6E2E" w:rsidRDefault="004C6E2E"/>
    <w:p w14:paraId="7FC6BC13" w14:textId="77777777" w:rsidR="004C6E2E" w:rsidRDefault="004C6E2E"/>
    <w:p w14:paraId="062A30A6" w14:textId="77777777" w:rsidR="004C6E2E" w:rsidRDefault="004C6E2E"/>
    <w:p w14:paraId="1B98FAA4" w14:textId="77777777" w:rsidR="004C6E2E" w:rsidRDefault="004C6E2E"/>
    <w:p w14:paraId="56D4311B" w14:textId="77777777" w:rsidR="004C6E2E" w:rsidRDefault="004C6E2E"/>
    <w:p w14:paraId="256CB63F" w14:textId="77777777" w:rsidR="004C6E2E" w:rsidRDefault="004C6E2E"/>
    <w:p w14:paraId="569855C5" w14:textId="77777777" w:rsidR="004C6E2E" w:rsidRDefault="004C6E2E"/>
    <w:p w14:paraId="2D1F39F7" w14:textId="77777777" w:rsidR="004C6E2E" w:rsidRDefault="004C6E2E"/>
    <w:p w14:paraId="21FF7294" w14:textId="77777777" w:rsidR="004C6E2E" w:rsidRDefault="004C6E2E"/>
    <w:p w14:paraId="5FDB53EE" w14:textId="77777777" w:rsidR="004C6E2E" w:rsidRDefault="004C6E2E"/>
    <w:p w14:paraId="7C2FCC31" w14:textId="77777777" w:rsidR="004C6E2E" w:rsidRDefault="004C6E2E"/>
    <w:p w14:paraId="50B961DF" w14:textId="77777777" w:rsidR="008651F3" w:rsidRDefault="008651F3" w:rsidP="008651F3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屏東縣政府消防局統計113年曾發生溺水事故水域</w:t>
      </w: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7380"/>
      </w:tblGrid>
      <w:tr w:rsidR="008651F3" w14:paraId="4562E071" w14:textId="77777777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7B67" w14:textId="77777777" w:rsidR="008651F3" w:rsidRPr="004C6E2E" w:rsidRDefault="008651F3" w:rsidP="001C3970">
            <w:pPr>
              <w:spacing w:line="560" w:lineRule="exact"/>
              <w:jc w:val="center"/>
              <w:rPr>
                <w:highlight w:val="lightGray"/>
              </w:rPr>
            </w:pPr>
            <w:r w:rsidRPr="004C6E2E">
              <w:rPr>
                <w:rFonts w:ascii="標楷體" w:eastAsia="標楷體" w:hAnsi="標楷體"/>
                <w:sz w:val="32"/>
                <w:szCs w:val="32"/>
                <w:highlight w:val="lightGray"/>
                <w:shd w:val="clear" w:color="auto" w:fill="FFFF00"/>
              </w:rPr>
              <w:t>所轄鄉鎮別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24FC" w14:textId="77777777" w:rsidR="008651F3" w:rsidRPr="004C6E2E" w:rsidRDefault="008651F3" w:rsidP="001C3970">
            <w:pPr>
              <w:spacing w:line="560" w:lineRule="exact"/>
              <w:jc w:val="center"/>
              <w:rPr>
                <w:highlight w:val="lightGray"/>
              </w:rPr>
            </w:pPr>
            <w:r w:rsidRPr="004C6E2E">
              <w:rPr>
                <w:rFonts w:ascii="標楷體" w:eastAsia="標楷體" w:hAnsi="標楷體"/>
                <w:sz w:val="32"/>
                <w:szCs w:val="32"/>
                <w:highlight w:val="lightGray"/>
                <w:shd w:val="clear" w:color="auto" w:fill="FF00FF"/>
              </w:rPr>
              <w:t>曾發生溺水事故地點</w:t>
            </w:r>
          </w:p>
        </w:tc>
      </w:tr>
      <w:tr w:rsidR="008651F3" w14:paraId="29C433EA" w14:textId="77777777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9237E" w14:textId="77777777" w:rsidR="008651F3" w:rsidRDefault="008651F3" w:rsidP="001C3970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屏東市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8DCF" w14:textId="77777777" w:rsidR="008651F3" w:rsidRDefault="008651F3" w:rsidP="001C3970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牛稠溪</w:t>
            </w:r>
          </w:p>
        </w:tc>
      </w:tr>
      <w:tr w:rsidR="008651F3" w14:paraId="5B32791D" w14:textId="77777777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85945" w14:textId="77777777" w:rsidR="008651F3" w:rsidRDefault="008651F3" w:rsidP="001C3970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瑪家鄉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8DEC" w14:textId="77777777" w:rsidR="008651F3" w:rsidRDefault="008651F3" w:rsidP="008651F3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新細明體"/>
                <w:sz w:val="32"/>
                <w:szCs w:val="32"/>
              </w:rPr>
              <w:t>射鹿溪</w:t>
            </w:r>
            <w:proofErr w:type="gramEnd"/>
            <w:r>
              <w:rPr>
                <w:rFonts w:ascii="標楷體" w:eastAsia="標楷體" w:hAnsi="標楷體" w:cs="新細明體"/>
                <w:sz w:val="32"/>
                <w:szCs w:val="32"/>
              </w:rPr>
              <w:t>、牛角灣溪</w:t>
            </w:r>
          </w:p>
        </w:tc>
      </w:tr>
      <w:tr w:rsidR="008651F3" w14:paraId="2B40FD97" w14:textId="77777777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D3A55" w14:textId="77777777" w:rsidR="008651F3" w:rsidRDefault="008651F3" w:rsidP="001C3970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枋寮鄉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9ED4" w14:textId="77777777" w:rsidR="008651F3" w:rsidRDefault="008651F3" w:rsidP="008651F3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枋寮漁港</w:t>
            </w:r>
          </w:p>
        </w:tc>
      </w:tr>
      <w:tr w:rsidR="008651F3" w14:paraId="7ED40835" w14:textId="77777777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D43C6" w14:textId="77777777" w:rsidR="008651F3" w:rsidRDefault="008651F3" w:rsidP="008651F3">
            <w:pPr>
              <w:spacing w:line="560" w:lineRule="exact"/>
              <w:jc w:val="center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枋山鄉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EC6D" w14:textId="77777777" w:rsidR="008651F3" w:rsidRDefault="008651F3" w:rsidP="008651F3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枋山鄉沿海</w:t>
            </w:r>
          </w:p>
        </w:tc>
      </w:tr>
      <w:tr w:rsidR="008651F3" w14:paraId="200E6265" w14:textId="77777777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C7B3" w14:textId="77777777" w:rsidR="008651F3" w:rsidRDefault="008651F3" w:rsidP="001C3970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車城鄉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8EDFA" w14:textId="77777777" w:rsidR="008651F3" w:rsidRDefault="008651F3" w:rsidP="008651F3">
            <w:pPr>
              <w:spacing w:line="560" w:lineRule="exact"/>
            </w:pPr>
            <w:proofErr w:type="gramStart"/>
            <w:r>
              <w:rPr>
                <w:rFonts w:ascii="標楷體" w:eastAsia="標楷體" w:hAnsi="標楷體" w:cs="新細明體"/>
                <w:sz w:val="32"/>
                <w:szCs w:val="32"/>
              </w:rPr>
              <w:t>滿豐漁場</w:t>
            </w:r>
            <w:proofErr w:type="gramEnd"/>
            <w:r>
              <w:rPr>
                <w:rFonts w:ascii="標楷體" w:eastAsia="標楷體" w:hAnsi="標楷體" w:cs="新細明體"/>
                <w:sz w:val="32"/>
                <w:szCs w:val="32"/>
              </w:rPr>
              <w:t>外海</w:t>
            </w:r>
          </w:p>
        </w:tc>
      </w:tr>
      <w:tr w:rsidR="008651F3" w14:paraId="7B61F03B" w14:textId="77777777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769C" w14:textId="77777777" w:rsidR="008651F3" w:rsidRDefault="008651F3" w:rsidP="001C3970">
            <w:pPr>
              <w:spacing w:line="56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滿洲鄉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282B" w14:textId="77777777" w:rsidR="008651F3" w:rsidRDefault="008651F3" w:rsidP="008651F3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界碑</w:t>
            </w:r>
          </w:p>
        </w:tc>
      </w:tr>
      <w:tr w:rsidR="008651F3" w14:paraId="53DF13C4" w14:textId="77777777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F5F3" w14:textId="77777777" w:rsidR="008651F3" w:rsidRDefault="008651F3" w:rsidP="008651F3">
            <w:pPr>
              <w:spacing w:line="560" w:lineRule="exact"/>
              <w:jc w:val="center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恆春鎮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687B" w14:textId="77777777" w:rsidR="009C1250" w:rsidRDefault="008651F3" w:rsidP="009C1250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核三廠出水口水域</w:t>
            </w:r>
            <w:r w:rsidR="009C1250">
              <w:rPr>
                <w:rFonts w:ascii="標楷體" w:eastAsia="標楷體" w:hAnsi="標楷體" w:cs="新細明體"/>
                <w:sz w:val="32"/>
                <w:szCs w:val="32"/>
              </w:rPr>
              <w:t>、</w:t>
            </w:r>
            <w:r w:rsidR="009C1250"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小灣</w:t>
            </w:r>
            <w:r w:rsidR="009C1250">
              <w:rPr>
                <w:rFonts w:ascii="標楷體" w:eastAsia="標楷體" w:hAnsi="標楷體" w:cs="新細明體"/>
                <w:sz w:val="32"/>
                <w:szCs w:val="32"/>
              </w:rPr>
              <w:t>、</w:t>
            </w:r>
            <w:r w:rsidR="009C1250"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船帆石</w:t>
            </w:r>
          </w:p>
          <w:p w14:paraId="5F4E249A" w14:textId="77777777" w:rsidR="008651F3" w:rsidRPr="009C1250" w:rsidRDefault="009C1250" w:rsidP="009C1250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proofErr w:type="gramStart"/>
            <w:r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合界</w:t>
            </w:r>
            <w:proofErr w:type="gramEnd"/>
            <w:r>
              <w:rPr>
                <w:rFonts w:ascii="標楷體" w:eastAsia="標楷體" w:hAnsi="標楷體" w:cs="新細明體"/>
                <w:sz w:val="32"/>
                <w:szCs w:val="32"/>
              </w:rPr>
              <w:t>、</w:t>
            </w:r>
            <w:r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後</w:t>
            </w:r>
            <w:proofErr w:type="gramStart"/>
            <w:r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壁湖出水</w:t>
            </w:r>
            <w:proofErr w:type="gramEnd"/>
            <w:r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口</w:t>
            </w:r>
          </w:p>
        </w:tc>
      </w:tr>
      <w:tr w:rsidR="008651F3" w14:paraId="2F237D31" w14:textId="77777777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2EA8" w14:textId="77777777" w:rsidR="008651F3" w:rsidRPr="004C6E2E" w:rsidRDefault="008651F3" w:rsidP="001C3970">
            <w:pPr>
              <w:spacing w:line="560" w:lineRule="exact"/>
              <w:jc w:val="center"/>
            </w:pPr>
            <w:r w:rsidRPr="004C6E2E">
              <w:rPr>
                <w:rFonts w:ascii="標楷體" w:eastAsia="標楷體" w:hAnsi="標楷體"/>
                <w:sz w:val="32"/>
                <w:szCs w:val="32"/>
              </w:rPr>
              <w:t>合計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89E72" w14:textId="77777777" w:rsidR="008651F3" w:rsidRPr="004C6E2E" w:rsidRDefault="009C1250" w:rsidP="001C3970">
            <w:pPr>
              <w:spacing w:line="560" w:lineRule="exact"/>
              <w:jc w:val="center"/>
            </w:pPr>
            <w:r w:rsidRPr="004C6E2E">
              <w:rPr>
                <w:rFonts w:ascii="標楷體" w:eastAsia="標楷體" w:hAnsi="標楷體"/>
                <w:sz w:val="32"/>
                <w:szCs w:val="32"/>
              </w:rPr>
              <w:t>12</w:t>
            </w:r>
            <w:r w:rsidR="008651F3" w:rsidRPr="004C6E2E">
              <w:rPr>
                <w:rFonts w:ascii="標楷體" w:eastAsia="標楷體" w:hAnsi="標楷體"/>
                <w:sz w:val="32"/>
                <w:szCs w:val="32"/>
              </w:rPr>
              <w:t>處</w:t>
            </w:r>
          </w:p>
        </w:tc>
      </w:tr>
    </w:tbl>
    <w:p w14:paraId="7F868B5A" w14:textId="77777777" w:rsidR="008651F3" w:rsidRDefault="008651F3"/>
    <w:p w14:paraId="679CF1A1" w14:textId="77777777" w:rsidR="009C1250" w:rsidRDefault="009C1250"/>
    <w:p w14:paraId="0AEEAA19" w14:textId="77777777" w:rsidR="009C1250" w:rsidRDefault="009C1250"/>
    <w:p w14:paraId="0100372F" w14:textId="77777777" w:rsidR="009C1250" w:rsidRDefault="009C1250"/>
    <w:p w14:paraId="0051BF19" w14:textId="77777777" w:rsidR="009C1250" w:rsidRDefault="009C1250"/>
    <w:p w14:paraId="5B1CDE53" w14:textId="77777777" w:rsidR="009C1250" w:rsidRDefault="009C1250"/>
    <w:p w14:paraId="7D89FCFC" w14:textId="77777777" w:rsidR="009C1250" w:rsidRDefault="009C1250"/>
    <w:p w14:paraId="31BB5A64" w14:textId="77777777" w:rsidR="009C1250" w:rsidRDefault="009C1250"/>
    <w:p w14:paraId="7B877821" w14:textId="77777777" w:rsidR="009C1250" w:rsidRDefault="009C1250"/>
    <w:p w14:paraId="171886F9" w14:textId="77777777" w:rsidR="009C1250" w:rsidRDefault="009C1250"/>
    <w:p w14:paraId="22FEB109" w14:textId="77777777" w:rsidR="009C1250" w:rsidRDefault="009C1250"/>
    <w:p w14:paraId="1FDA710D" w14:textId="77777777" w:rsidR="009C1250" w:rsidRDefault="009C1250"/>
    <w:p w14:paraId="1A2FBDD7" w14:textId="77777777" w:rsidR="009C1250" w:rsidRDefault="009C1250"/>
    <w:p w14:paraId="3492AAD6" w14:textId="77777777" w:rsidR="009C1250" w:rsidRDefault="009C1250"/>
    <w:p w14:paraId="79B0A363" w14:textId="77777777" w:rsidR="009C1250" w:rsidRDefault="009C1250"/>
    <w:p w14:paraId="08791065" w14:textId="77777777" w:rsidR="009C1250" w:rsidRDefault="009C1250"/>
    <w:p w14:paraId="277696E2" w14:textId="77777777" w:rsidR="009C1250" w:rsidRDefault="009C1250"/>
    <w:p w14:paraId="0B872BAE" w14:textId="77777777" w:rsidR="00056A87" w:rsidRDefault="00056A87" w:rsidP="009C125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5BA361F0" w14:textId="77777777" w:rsidR="009C1250" w:rsidRDefault="009C1250" w:rsidP="009C1250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屏東縣政府消防局統計114年曾發生溺水事故水域</w:t>
      </w: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7380"/>
      </w:tblGrid>
      <w:tr w:rsidR="009C1250" w14:paraId="32F80DE7" w14:textId="77777777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2914" w14:textId="77777777" w:rsidR="009C1250" w:rsidRPr="004C6E2E" w:rsidRDefault="009C1250" w:rsidP="001C3970">
            <w:pPr>
              <w:spacing w:line="560" w:lineRule="exact"/>
              <w:jc w:val="center"/>
              <w:rPr>
                <w:highlight w:val="lightGray"/>
              </w:rPr>
            </w:pPr>
            <w:r w:rsidRPr="004C6E2E">
              <w:rPr>
                <w:rFonts w:ascii="標楷體" w:eastAsia="標楷體" w:hAnsi="標楷體"/>
                <w:sz w:val="32"/>
                <w:szCs w:val="32"/>
                <w:highlight w:val="lightGray"/>
                <w:shd w:val="clear" w:color="auto" w:fill="FFFF00"/>
              </w:rPr>
              <w:t>所轄鄉鎮別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1A588" w14:textId="77777777" w:rsidR="009C1250" w:rsidRPr="004C6E2E" w:rsidRDefault="009C1250" w:rsidP="001C3970">
            <w:pPr>
              <w:spacing w:line="560" w:lineRule="exact"/>
              <w:jc w:val="center"/>
              <w:rPr>
                <w:highlight w:val="lightGray"/>
              </w:rPr>
            </w:pPr>
            <w:r w:rsidRPr="004C6E2E">
              <w:rPr>
                <w:rFonts w:ascii="標楷體" w:eastAsia="標楷體" w:hAnsi="標楷體"/>
                <w:sz w:val="32"/>
                <w:szCs w:val="32"/>
                <w:highlight w:val="lightGray"/>
                <w:shd w:val="clear" w:color="auto" w:fill="FF00FF"/>
              </w:rPr>
              <w:t>曾發生溺水事故地點</w:t>
            </w:r>
          </w:p>
        </w:tc>
      </w:tr>
      <w:tr w:rsidR="009C1250" w14:paraId="6BC96EB5" w14:textId="77777777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12EF" w14:textId="77777777" w:rsidR="009C1250" w:rsidRDefault="009C1250" w:rsidP="001C3970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屏東市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5479E" w14:textId="77777777" w:rsidR="009C1250" w:rsidRDefault="009C1250" w:rsidP="001C3970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高屏溪、萬年溪</w:t>
            </w:r>
          </w:p>
        </w:tc>
      </w:tr>
      <w:tr w:rsidR="009C1250" w14:paraId="42EF4B96" w14:textId="77777777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0EB1" w14:textId="77777777" w:rsidR="009C1250" w:rsidRDefault="009C1250" w:rsidP="001C3970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瑪家鄉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565F" w14:textId="77777777" w:rsidR="009C1250" w:rsidRDefault="009C1250" w:rsidP="001C3970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隘寮南溪</w:t>
            </w:r>
          </w:p>
        </w:tc>
      </w:tr>
      <w:tr w:rsidR="009C1250" w14:paraId="5B0D89A2" w14:textId="77777777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3817F" w14:textId="77777777" w:rsidR="009C1250" w:rsidRDefault="009C1250" w:rsidP="009C1250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三地門鄉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D454" w14:textId="77777777" w:rsidR="009C1250" w:rsidRDefault="009C1250" w:rsidP="009C1250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海神宮</w:t>
            </w:r>
          </w:p>
        </w:tc>
      </w:tr>
      <w:tr w:rsidR="009C1250" w14:paraId="740192F6" w14:textId="77777777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5F401" w14:textId="77777777" w:rsidR="009C1250" w:rsidRDefault="009C1250" w:rsidP="009C1250">
            <w:pPr>
              <w:spacing w:line="560" w:lineRule="exact"/>
              <w:jc w:val="center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東港鎮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9046" w14:textId="77777777" w:rsidR="009C1250" w:rsidRDefault="009C1250" w:rsidP="001C3970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大鵬灣、東港溪出海口</w:t>
            </w:r>
          </w:p>
        </w:tc>
      </w:tr>
      <w:tr w:rsidR="009C1250" w14:paraId="00FC60F3" w14:textId="77777777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FD6C8" w14:textId="77777777" w:rsidR="009C1250" w:rsidRDefault="009C1250" w:rsidP="001C3970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琉球鄉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BAC2" w14:textId="77777777" w:rsidR="009C1250" w:rsidRDefault="009C1250" w:rsidP="009C1250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白沙尾漁港、花瓶岩海域</w:t>
            </w:r>
          </w:p>
        </w:tc>
      </w:tr>
      <w:tr w:rsidR="009C1250" w14:paraId="79B3374F" w14:textId="77777777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FEDCA" w14:textId="77777777" w:rsidR="009C1250" w:rsidRDefault="009C1250" w:rsidP="001C3970">
            <w:pPr>
              <w:spacing w:line="56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枋寮鄉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26254" w14:textId="77777777" w:rsidR="009C1250" w:rsidRDefault="009C1250" w:rsidP="009C1250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枋寮漁港</w:t>
            </w:r>
          </w:p>
        </w:tc>
      </w:tr>
      <w:tr w:rsidR="009C1250" w14:paraId="0CE9CAE1" w14:textId="77777777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DC935" w14:textId="77777777" w:rsidR="009C1250" w:rsidRDefault="009C1250" w:rsidP="001C3970">
            <w:pPr>
              <w:spacing w:line="560" w:lineRule="exact"/>
              <w:jc w:val="center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恆春鎮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EBAC" w14:textId="77777777" w:rsidR="009C1250" w:rsidRPr="009C1250" w:rsidRDefault="009C1250" w:rsidP="001C3970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核三廠出水口水域</w:t>
            </w:r>
            <w:r>
              <w:rPr>
                <w:rFonts w:ascii="標楷體" w:eastAsia="標楷體" w:hAnsi="標楷體" w:cs="新細明體"/>
                <w:sz w:val="32"/>
                <w:szCs w:val="32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南</w:t>
            </w:r>
            <w:r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灣</w:t>
            </w:r>
          </w:p>
        </w:tc>
      </w:tr>
      <w:tr w:rsidR="009C1250" w14:paraId="36F5C249" w14:textId="77777777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BF5B" w14:textId="77777777" w:rsidR="009C1250" w:rsidRPr="004C6E2E" w:rsidRDefault="009C1250" w:rsidP="001C3970">
            <w:pPr>
              <w:spacing w:line="560" w:lineRule="exact"/>
              <w:jc w:val="center"/>
            </w:pPr>
            <w:r w:rsidRPr="004C6E2E">
              <w:rPr>
                <w:rFonts w:ascii="標楷體" w:eastAsia="標楷體" w:hAnsi="標楷體"/>
                <w:sz w:val="32"/>
                <w:szCs w:val="32"/>
              </w:rPr>
              <w:t>合計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C094" w14:textId="77777777" w:rsidR="009C1250" w:rsidRPr="004C6E2E" w:rsidRDefault="009C1250" w:rsidP="001C3970">
            <w:pPr>
              <w:spacing w:line="560" w:lineRule="exact"/>
              <w:jc w:val="center"/>
            </w:pPr>
            <w:r w:rsidRPr="004C6E2E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056A87" w:rsidRPr="004C6E2E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4C6E2E">
              <w:rPr>
                <w:rFonts w:ascii="標楷體" w:eastAsia="標楷體" w:hAnsi="標楷體"/>
                <w:sz w:val="32"/>
                <w:szCs w:val="32"/>
              </w:rPr>
              <w:t>處</w:t>
            </w:r>
          </w:p>
        </w:tc>
      </w:tr>
    </w:tbl>
    <w:p w14:paraId="0D2B4DCE" w14:textId="77777777" w:rsidR="00056A87" w:rsidRDefault="00056A87" w:rsidP="00056A87">
      <w:pPr>
        <w:ind w:right="-866"/>
        <w:jc w:val="both"/>
      </w:pPr>
      <w:r>
        <w:rPr>
          <w:rFonts w:ascii="標楷體" w:eastAsia="標楷體" w:hAnsi="標楷體"/>
          <w:sz w:val="32"/>
          <w:szCs w:val="32"/>
        </w:rPr>
        <w:t>截至114年6月</w:t>
      </w:r>
      <w:r w:rsidR="004C6E2E">
        <w:rPr>
          <w:rFonts w:ascii="標楷體" w:eastAsia="標楷體" w:hAnsi="標楷體"/>
          <w:sz w:val="32"/>
          <w:szCs w:val="32"/>
        </w:rPr>
        <w:t>30</w:t>
      </w:r>
      <w:r>
        <w:rPr>
          <w:rFonts w:ascii="標楷體" w:eastAsia="標楷體" w:hAnsi="標楷體"/>
          <w:sz w:val="32"/>
          <w:szCs w:val="32"/>
        </w:rPr>
        <w:t>日</w:t>
      </w:r>
      <w:proofErr w:type="gramStart"/>
      <w:r>
        <w:rPr>
          <w:rFonts w:ascii="標楷體" w:eastAsia="標楷體" w:hAnsi="標楷體"/>
          <w:sz w:val="32"/>
          <w:szCs w:val="32"/>
        </w:rPr>
        <w:t>止</w:t>
      </w:r>
      <w:proofErr w:type="gramEnd"/>
    </w:p>
    <w:p w14:paraId="51547ECC" w14:textId="77777777" w:rsidR="009C1250" w:rsidRPr="009C1250" w:rsidRDefault="009C1250"/>
    <w:sectPr w:rsidR="009C1250" w:rsidRPr="009C1250" w:rsidSect="00056A87">
      <w:pgSz w:w="11906" w:h="16838" w:code="9"/>
      <w:pgMar w:top="1440" w:right="1531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771CA" w14:textId="77777777" w:rsidR="00950B86" w:rsidRDefault="00950B86" w:rsidP="004C6E2E">
      <w:r>
        <w:separator/>
      </w:r>
    </w:p>
  </w:endnote>
  <w:endnote w:type="continuationSeparator" w:id="0">
    <w:p w14:paraId="68B75969" w14:textId="77777777" w:rsidR="00950B86" w:rsidRDefault="00950B86" w:rsidP="004C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2A3F8" w14:textId="77777777" w:rsidR="00950B86" w:rsidRDefault="00950B86" w:rsidP="004C6E2E">
      <w:r>
        <w:separator/>
      </w:r>
    </w:p>
  </w:footnote>
  <w:footnote w:type="continuationSeparator" w:id="0">
    <w:p w14:paraId="6234257E" w14:textId="77777777" w:rsidR="00950B86" w:rsidRDefault="00950B86" w:rsidP="004C6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D6"/>
    <w:rsid w:val="00056A87"/>
    <w:rsid w:val="002129D0"/>
    <w:rsid w:val="004C6E2E"/>
    <w:rsid w:val="008651F3"/>
    <w:rsid w:val="00950B86"/>
    <w:rsid w:val="009C1250"/>
    <w:rsid w:val="009D7755"/>
    <w:rsid w:val="00C6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B1A14"/>
  <w15:docId w15:val="{137C6B57-450E-4784-8D55-CB5B54B0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670D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6E2E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6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6E2E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2025-07-07T23:59:00Z</dcterms:created>
  <dcterms:modified xsi:type="dcterms:W3CDTF">2025-07-07T23:59:00Z</dcterms:modified>
</cp:coreProperties>
</file>